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Layout w:type="fixed"/>
        <w:tblLook w:val="04A0"/>
      </w:tblPr>
      <w:tblGrid>
        <w:gridCol w:w="523"/>
        <w:gridCol w:w="720"/>
        <w:gridCol w:w="1844"/>
        <w:gridCol w:w="1474"/>
        <w:gridCol w:w="1869"/>
        <w:gridCol w:w="988"/>
        <w:gridCol w:w="2482"/>
      </w:tblGrid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уроки по расписанию проводились дистационно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платформы применялись при проведении урока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Тема урока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D37324">
            <w:r>
              <w:t>1-мировая война</w:t>
            </w:r>
          </w:p>
        </w:tc>
      </w:tr>
      <w:tr w:rsidR="00082A1A" w:rsidTr="002B27C6">
        <w:trPr>
          <w:trHeight w:val="801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D37324">
            <w:r>
              <w:t>Политическая система (продолжение темы)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Pr="00A87155" w:rsidRDefault="00082A1A">
            <w:r w:rsidRPr="00A87155"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Алгебра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Гамзатов А.Г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2936BA">
            <w:r>
              <w:t>Повторение : «Проценты»</w:t>
            </w:r>
          </w:p>
          <w:p w:rsidR="002936BA" w:rsidRDefault="002936BA">
            <w:r>
              <w:t>Задание 3 ЕГЭ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1A" w:rsidRDefault="006944C4">
            <w:r>
              <w:t>Монологическая речь</w:t>
            </w:r>
          </w:p>
          <w:p w:rsidR="006944C4" w:rsidRDefault="006944C4">
            <w:r>
              <w:t>«Будущее планеты»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D74780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D74780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1E7173">
            <w:r>
              <w:t xml:space="preserve">Взаимодействие кварков 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6944C4">
            <w:r>
              <w:t xml:space="preserve">Путешествие на </w:t>
            </w:r>
          </w:p>
          <w:p w:rsidR="006944C4" w:rsidRDefault="006944C4">
            <w:r>
              <w:t>самолете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ге</w:t>
            </w:r>
            <w:r w:rsidR="00E27359">
              <w:t>о</w:t>
            </w:r>
            <w:r>
              <w:t>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Садруев И.И</w:t>
            </w:r>
            <w:r w:rsidR="00B53BDE">
              <w:t>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99A" w:rsidRDefault="002436CC">
            <w:r>
              <w:t>Мы знакомимся с факторами размещ.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1A" w:rsidRDefault="00D37324" w:rsidP="002436CC">
            <w:r>
              <w:t>Сем</w:t>
            </w:r>
            <w:r w:rsidR="002436CC">
              <w:t xml:space="preserve">ейное </w:t>
            </w:r>
            <w:r>
              <w:t>пр</w:t>
            </w:r>
            <w:r w:rsidR="002436CC">
              <w:t>аво</w:t>
            </w:r>
            <w:r>
              <w:t>.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1A" w:rsidRDefault="00A277C5">
            <w:r>
              <w:t>Селекция животных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F4399A" w:rsidRDefault="00F4399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082A1A" w:rsidP="002436CC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082A1A" w:rsidP="002436CC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C6" w:rsidRDefault="000A2F8A">
            <w:r>
              <w:t>Подготовка к контрольной работе в формате ОГЭ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Пирдамов А.Р.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1A" w:rsidRDefault="00E33188">
            <w:r>
              <w:t>Начальные сведения из стереометрии</w:t>
            </w:r>
          </w:p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/>
        </w:tc>
      </w:tr>
      <w:tr w:rsidR="00082A1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 w:rsidP="002436CC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1A" w:rsidRDefault="00082A1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1A" w:rsidRDefault="00D37324">
            <w:r>
              <w:t>Мировой экономический кризис</w:t>
            </w:r>
          </w:p>
        </w:tc>
      </w:tr>
      <w:tr w:rsidR="000A2F8A" w:rsidTr="00B807AF">
        <w:trPr>
          <w:trHeight w:val="89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Дагестанская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А.Абу-Бакар «Мама,зажги солнце!»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lastRenderedPageBreak/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082A1A">
            <w:r>
              <w:t xml:space="preserve">Биология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Магнитное поле</w:t>
            </w:r>
          </w:p>
        </w:tc>
      </w:tr>
      <w:tr w:rsidR="000A2F8A" w:rsidTr="00B53BDE">
        <w:trPr>
          <w:trHeight w:val="879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 xml:space="preserve">География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РЭШ.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Мужчины и женщины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10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Раздельное и дефисное написание частиц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10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Золотое правило механики 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А.Платонов «Юшка»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B27C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E33188">
            <w:r>
              <w:t>Сумма углов треугольника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082A1A">
        <w:trPr>
          <w:trHeight w:val="91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082A1A">
            <w:r>
              <w:t>. 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Температура воздуха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Сложение рациональных чисел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 xml:space="preserve">Математика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Сложение рациональных чисел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английский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Горожане и их образ жизни</w:t>
            </w:r>
          </w:p>
        </w:tc>
      </w:tr>
      <w:tr w:rsidR="000A2F8A" w:rsidTr="00B807AF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0513AF" w:rsidRDefault="000A2F8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0513AF" w:rsidRDefault="000A2F8A">
            <w:r>
              <w:t>В Александрии египетской</w:t>
            </w:r>
          </w:p>
        </w:tc>
      </w:tr>
      <w:tr w:rsidR="000A2F8A" w:rsidTr="001F5E06">
        <w:trPr>
          <w:trHeight w:val="72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lastRenderedPageBreak/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6944C4">
            <w:r>
              <w:t>Предлог места</w:t>
            </w:r>
          </w:p>
          <w:p w:rsidR="000A2F8A" w:rsidRDefault="000A2F8A" w:rsidP="006944C4">
            <w:r>
              <w:t xml:space="preserve">Суффикс </w:t>
            </w:r>
            <w:r>
              <w:rPr>
                <w:lang w:val="en-US"/>
              </w:rPr>
              <w:t>ly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0513AF" w:rsidRDefault="000A2F8A" w:rsidP="002436CC">
            <w:pPr>
              <w:rPr>
                <w:lang w:val="en-US"/>
              </w:rPr>
            </w:pPr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E33188" w:rsidP="00B24734">
            <w:r>
              <w:t>Вычитание дробей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Английский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Предлог места</w:t>
            </w:r>
          </w:p>
          <w:p w:rsidR="000A2F8A" w:rsidRPr="006944C4" w:rsidRDefault="000A2F8A" w:rsidP="002436CC">
            <w:r>
              <w:t xml:space="preserve">Суффикс </w:t>
            </w:r>
            <w:r>
              <w:rPr>
                <w:lang w:val="en-US"/>
              </w:rPr>
              <w:t>ly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В Александрии египетской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1F5E06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B24734" w:rsidRDefault="000A2F8A">
            <w:r>
              <w:t>«Горные вершины»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Будущее личное окончание гл.в наст. И буд.времени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936BA">
            <w:r>
              <w:t>Деление на трехзначное число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«Че х/ядад»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>
            <w:r>
              <w:t>М.Ю.Лермонтов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>
            <w:r>
              <w:t>Спряжение гл.в слож.будущем времени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>
            <w:r>
              <w:t>Контрольная работа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2436CC" w:rsidP="002436CC">
            <w:r>
              <w:t>«Ч е  х /ядад»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Приемы письменных вычислений 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Золотые слова М.М Защенко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Значение и употребление гл.в речи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Гамзатова У.А.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Закрепление пройденного материала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lastRenderedPageBreak/>
              <w:t>Ибрагимова Э.А.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A87155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E839B0" w:rsidRDefault="000A2F8A">
            <w:r>
              <w:t>Имя прилагательное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 xml:space="preserve"> Ибрагимова Э.А.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Pr="00C9233E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936BA">
            <w:r>
              <w:t>С.Васильева</w:t>
            </w:r>
          </w:p>
          <w:p w:rsidR="000A2F8A" w:rsidRPr="00E839B0" w:rsidRDefault="000A2F8A" w:rsidP="002936BA">
            <w:r>
              <w:t>«Белая береза»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/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А.Плешеева «Овесне»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 w:rsidRPr="00F1088B"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Правописание частицы  НЕ с глаголами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 w:rsidRPr="00F1088B"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Задачи с величинами ,количество,стоимость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Курбанисмаилова Т.Г.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Ударение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Курбанисмаилова Т.Г.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Аля Кляксич и буква «А»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 w:rsidP="002436CC">
            <w:r>
              <w:t>Курбанисмаилова Т.Г.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Числа от 11 до 20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Лит.чтение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Тагибова З.Г.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8A" w:rsidRDefault="000A2F8A">
            <w:r>
              <w:t>Г.Сотир «Про медведя»</w:t>
            </w:r>
          </w:p>
          <w:p w:rsidR="000A2F8A" w:rsidRDefault="000A2F8A">
            <w:r>
              <w:t>М.Бородицкая «Разговор с …»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 w:rsidP="002436CC">
            <w:r>
              <w:t>Тагибова З.Г.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Слог как часть слова.</w:t>
            </w:r>
          </w:p>
          <w:p w:rsidR="000A2F8A" w:rsidRDefault="000A2F8A">
            <w:r>
              <w:t>Словообразующая роль гласных</w:t>
            </w:r>
          </w:p>
        </w:tc>
      </w:tr>
      <w:tr w:rsidR="000A2F8A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 w:rsidP="002436CC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 w:rsidP="002436CC">
            <w:r>
              <w:t>Тагибова З.Г.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8A" w:rsidRDefault="000A2F8A">
            <w:r>
              <w:t>Общий прием сложения одноз.чисел</w:t>
            </w:r>
          </w:p>
          <w:p w:rsidR="000A2F8A" w:rsidRDefault="000A2F8A">
            <w:r>
              <w:t>С перех.через десяток</w:t>
            </w:r>
          </w:p>
        </w:tc>
      </w:tr>
    </w:tbl>
    <w:p w:rsidR="005F1FF6" w:rsidRDefault="005F1FF6"/>
    <w:sectPr w:rsidR="005F1FF6" w:rsidSect="00082A1A">
      <w:head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F6E" w:rsidRDefault="009F0F6E" w:rsidP="003E7771">
      <w:pPr>
        <w:spacing w:after="0" w:line="240" w:lineRule="auto"/>
      </w:pPr>
      <w:r>
        <w:separator/>
      </w:r>
    </w:p>
  </w:endnote>
  <w:endnote w:type="continuationSeparator" w:id="1">
    <w:p w:rsidR="009F0F6E" w:rsidRDefault="009F0F6E" w:rsidP="003E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F6E" w:rsidRDefault="009F0F6E" w:rsidP="003E7771">
      <w:pPr>
        <w:spacing w:after="0" w:line="240" w:lineRule="auto"/>
      </w:pPr>
      <w:r>
        <w:separator/>
      </w:r>
    </w:p>
  </w:footnote>
  <w:footnote w:type="continuationSeparator" w:id="1">
    <w:p w:rsidR="009F0F6E" w:rsidRDefault="009F0F6E" w:rsidP="003E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6CC" w:rsidRDefault="002436CC" w:rsidP="003E7771">
    <w:pPr>
      <w:pStyle w:val="a4"/>
      <w:jc w:val="center"/>
    </w:pPr>
    <w:r>
      <w:t>МКОУ «Ричинская СОШ» на 13.04.2020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1"/>
    <w:rsid w:val="000513AF"/>
    <w:rsid w:val="00082A1A"/>
    <w:rsid w:val="00086040"/>
    <w:rsid w:val="00096DA7"/>
    <w:rsid w:val="000A2F8A"/>
    <w:rsid w:val="000B49A0"/>
    <w:rsid w:val="000C3EFE"/>
    <w:rsid w:val="000F3A7A"/>
    <w:rsid w:val="00162C44"/>
    <w:rsid w:val="00182EF8"/>
    <w:rsid w:val="001C4643"/>
    <w:rsid w:val="001E060B"/>
    <w:rsid w:val="001E7173"/>
    <w:rsid w:val="001F5E06"/>
    <w:rsid w:val="00236862"/>
    <w:rsid w:val="002436CC"/>
    <w:rsid w:val="00260349"/>
    <w:rsid w:val="002664EE"/>
    <w:rsid w:val="002936BA"/>
    <w:rsid w:val="002A7F45"/>
    <w:rsid w:val="002B27C6"/>
    <w:rsid w:val="002E4CC2"/>
    <w:rsid w:val="0033708A"/>
    <w:rsid w:val="003372DA"/>
    <w:rsid w:val="00352A99"/>
    <w:rsid w:val="0035572B"/>
    <w:rsid w:val="00375347"/>
    <w:rsid w:val="00381645"/>
    <w:rsid w:val="00383022"/>
    <w:rsid w:val="00387C30"/>
    <w:rsid w:val="003E7771"/>
    <w:rsid w:val="0054523B"/>
    <w:rsid w:val="0057000B"/>
    <w:rsid w:val="00574F56"/>
    <w:rsid w:val="005A7747"/>
    <w:rsid w:val="005C5964"/>
    <w:rsid w:val="005C6AB6"/>
    <w:rsid w:val="005D3FF8"/>
    <w:rsid w:val="005F1FF6"/>
    <w:rsid w:val="00687215"/>
    <w:rsid w:val="006944C4"/>
    <w:rsid w:val="006C54D8"/>
    <w:rsid w:val="006E11C1"/>
    <w:rsid w:val="006F0223"/>
    <w:rsid w:val="006F497A"/>
    <w:rsid w:val="0072578B"/>
    <w:rsid w:val="00727B0A"/>
    <w:rsid w:val="007515D4"/>
    <w:rsid w:val="007A3D54"/>
    <w:rsid w:val="007E5373"/>
    <w:rsid w:val="00807BD8"/>
    <w:rsid w:val="00903DBD"/>
    <w:rsid w:val="00945609"/>
    <w:rsid w:val="00977247"/>
    <w:rsid w:val="00987346"/>
    <w:rsid w:val="009F0F6E"/>
    <w:rsid w:val="00A0156F"/>
    <w:rsid w:val="00A277C5"/>
    <w:rsid w:val="00A87155"/>
    <w:rsid w:val="00A932A8"/>
    <w:rsid w:val="00B2328A"/>
    <w:rsid w:val="00B24734"/>
    <w:rsid w:val="00B34546"/>
    <w:rsid w:val="00B53BDE"/>
    <w:rsid w:val="00B807AF"/>
    <w:rsid w:val="00B8263E"/>
    <w:rsid w:val="00BA0D1F"/>
    <w:rsid w:val="00C03152"/>
    <w:rsid w:val="00C257C4"/>
    <w:rsid w:val="00C551A2"/>
    <w:rsid w:val="00C63D2F"/>
    <w:rsid w:val="00C9233E"/>
    <w:rsid w:val="00D02E05"/>
    <w:rsid w:val="00D37324"/>
    <w:rsid w:val="00D724EA"/>
    <w:rsid w:val="00D74780"/>
    <w:rsid w:val="00D80D0B"/>
    <w:rsid w:val="00DB4628"/>
    <w:rsid w:val="00E27359"/>
    <w:rsid w:val="00E3170B"/>
    <w:rsid w:val="00E33188"/>
    <w:rsid w:val="00E839B0"/>
    <w:rsid w:val="00E91234"/>
    <w:rsid w:val="00E94229"/>
    <w:rsid w:val="00E9647B"/>
    <w:rsid w:val="00F0345D"/>
    <w:rsid w:val="00F3457E"/>
    <w:rsid w:val="00F4399A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7771"/>
  </w:style>
  <w:style w:type="paragraph" w:styleId="a6">
    <w:name w:val="footer"/>
    <w:basedOn w:val="a"/>
    <w:link w:val="a7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C832-7F2E-4524-A8AB-4E8596DF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8</cp:revision>
  <dcterms:created xsi:type="dcterms:W3CDTF">2020-04-13T11:00:00Z</dcterms:created>
  <dcterms:modified xsi:type="dcterms:W3CDTF">2020-04-13T14:59:00Z</dcterms:modified>
</cp:coreProperties>
</file>