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0E7" w:rsidRPr="009E686E" w:rsidRDefault="002210E7" w:rsidP="009E686E">
      <w:pPr>
        <w:pStyle w:val="1"/>
        <w:ind w:right="4252"/>
        <w:rPr>
          <w:sz w:val="20"/>
          <w:szCs w:val="20"/>
        </w:rPr>
      </w:pPr>
      <w:r w:rsidRPr="009E686E">
        <w:rPr>
          <w:sz w:val="20"/>
          <w:szCs w:val="20"/>
        </w:rPr>
        <w:t>“ВСТАВАЙ СТРАНА ОГРОМНАЯ!”</w:t>
      </w:r>
    </w:p>
    <w:p w:rsidR="002210E7" w:rsidRPr="009E686E" w:rsidRDefault="002210E7" w:rsidP="009E686E">
      <w:pPr>
        <w:shd w:val="clear" w:color="auto" w:fill="FFFFFF"/>
        <w:spacing w:after="0" w:line="240" w:lineRule="auto"/>
        <w:ind w:right="4252"/>
        <w:rPr>
          <w:rFonts w:ascii="Times New Roman" w:eastAsia="Times New Roman" w:hAnsi="Times New Roman" w:cs="Times New Roman"/>
          <w:color w:val="333333"/>
          <w:sz w:val="20"/>
          <w:szCs w:val="20"/>
        </w:rPr>
      </w:pPr>
    </w:p>
    <w:p w:rsidR="008B3A46" w:rsidRPr="009E686E" w:rsidRDefault="008B3A46" w:rsidP="009E686E">
      <w:pPr>
        <w:shd w:val="clear" w:color="auto" w:fill="FFFFFF"/>
        <w:spacing w:after="0" w:line="240" w:lineRule="auto"/>
        <w:ind w:right="4252"/>
        <w:rPr>
          <w:rFonts w:ascii="Times New Roman" w:eastAsia="Times New Roman" w:hAnsi="Times New Roman" w:cs="Times New Roman"/>
          <w:color w:val="333333"/>
          <w:sz w:val="20"/>
          <w:szCs w:val="20"/>
        </w:rPr>
      </w:pPr>
      <w:r w:rsidRPr="009E686E">
        <w:rPr>
          <w:rFonts w:ascii="Times New Roman" w:eastAsia="Times New Roman" w:hAnsi="Times New Roman" w:cs="Times New Roman"/>
          <w:color w:val="333333"/>
          <w:sz w:val="20"/>
          <w:szCs w:val="20"/>
        </w:rPr>
        <w:t xml:space="preserve">КОРОТКО О </w:t>
      </w:r>
      <w:proofErr w:type="gramStart"/>
      <w:r w:rsidRPr="009E686E">
        <w:rPr>
          <w:rFonts w:ascii="Times New Roman" w:eastAsia="Times New Roman" w:hAnsi="Times New Roman" w:cs="Times New Roman"/>
          <w:color w:val="333333"/>
          <w:sz w:val="20"/>
          <w:szCs w:val="20"/>
        </w:rPr>
        <w:t>ВАЖНОМ</w:t>
      </w:r>
      <w:proofErr w:type="gramEnd"/>
      <w:r w:rsidRPr="009E686E">
        <w:rPr>
          <w:rFonts w:ascii="Times New Roman" w:eastAsia="Times New Roman" w:hAnsi="Times New Roman" w:cs="Times New Roman"/>
          <w:color w:val="333333"/>
          <w:sz w:val="20"/>
          <w:szCs w:val="20"/>
        </w:rPr>
        <w:t xml:space="preserve"> (ВОВ)</w:t>
      </w:r>
    </w:p>
    <w:p w:rsidR="008B3A46" w:rsidRPr="009E686E" w:rsidRDefault="008B3A46" w:rsidP="009E686E">
      <w:pPr>
        <w:shd w:val="clear" w:color="auto" w:fill="FFFFFF"/>
        <w:spacing w:after="0" w:line="240" w:lineRule="auto"/>
        <w:ind w:right="4252"/>
        <w:rPr>
          <w:rFonts w:ascii="Times New Roman" w:eastAsia="Times New Roman" w:hAnsi="Times New Roman" w:cs="Times New Roman"/>
          <w:color w:val="333333"/>
          <w:sz w:val="20"/>
          <w:szCs w:val="20"/>
        </w:rPr>
      </w:pPr>
    </w:p>
    <w:p w:rsidR="009A6CE4" w:rsidRPr="009E686E" w:rsidRDefault="009A6CE4" w:rsidP="009E686E">
      <w:pPr>
        <w:shd w:val="clear" w:color="auto" w:fill="FFFFFF"/>
        <w:spacing w:after="0" w:line="240" w:lineRule="auto"/>
        <w:ind w:right="4252"/>
        <w:rPr>
          <w:rFonts w:ascii="Times New Roman" w:eastAsia="Times New Roman" w:hAnsi="Times New Roman" w:cs="Times New Roman"/>
          <w:color w:val="333333"/>
          <w:sz w:val="20"/>
          <w:szCs w:val="20"/>
        </w:rPr>
      </w:pPr>
      <w:r w:rsidRPr="009E686E">
        <w:rPr>
          <w:rFonts w:ascii="Times New Roman" w:eastAsia="Times New Roman" w:hAnsi="Times New Roman" w:cs="Times New Roman"/>
          <w:color w:val="333333"/>
          <w:sz w:val="20"/>
          <w:szCs w:val="20"/>
        </w:rPr>
        <w:t>1941-1945 года стали ужасным испытанием для СССР, которое граждане страны выдержали с честью, выйдя победителями из вооруженного противостояния с Германией. В нашей статье расскажем кратко о начале Великой Отечественной войны и ее завершающем этапе.</w:t>
      </w:r>
    </w:p>
    <w:p w:rsidR="009A6CE4" w:rsidRPr="009E686E" w:rsidRDefault="009A6CE4" w:rsidP="009E686E">
      <w:pPr>
        <w:pStyle w:val="2"/>
        <w:spacing w:before="225" w:after="225"/>
        <w:ind w:right="4252"/>
        <w:rPr>
          <w:rFonts w:ascii="Helvetica" w:hAnsi="Helvetica" w:cs="Helvetica"/>
          <w:color w:val="C73E28"/>
          <w:sz w:val="20"/>
          <w:szCs w:val="20"/>
        </w:rPr>
      </w:pPr>
      <w:r w:rsidRPr="009E686E">
        <w:rPr>
          <w:rFonts w:ascii="Helvetica" w:hAnsi="Helvetica" w:cs="Helvetica"/>
          <w:color w:val="C73E28"/>
          <w:sz w:val="20"/>
          <w:szCs w:val="20"/>
        </w:rPr>
        <w:t>Начало войны</w:t>
      </w:r>
    </w:p>
    <w:p w:rsidR="009A6CE4" w:rsidRPr="009E686E" w:rsidRDefault="009A6CE4" w:rsidP="009E686E">
      <w:pPr>
        <w:pStyle w:val="a4"/>
        <w:spacing w:before="0" w:beforeAutospacing="0" w:after="0" w:afterAutospacing="0"/>
        <w:ind w:right="4252"/>
        <w:rPr>
          <w:sz w:val="20"/>
          <w:szCs w:val="20"/>
        </w:rPr>
      </w:pPr>
      <w:r w:rsidRPr="009E686E">
        <w:rPr>
          <w:sz w:val="20"/>
          <w:szCs w:val="20"/>
        </w:rPr>
        <w:t>С 1939 года Советский Союз, действуя в своих территориальных интересах, старался придерживаться нейтралитета. Но, когда началась Великая Отечественная война 1941 1945, она автоматически стала частью</w:t>
      </w:r>
      <w:proofErr w:type="gramStart"/>
      <w:r w:rsidRPr="009E686E">
        <w:rPr>
          <w:sz w:val="20"/>
          <w:szCs w:val="20"/>
        </w:rPr>
        <w:t xml:space="preserve"> В</w:t>
      </w:r>
      <w:proofErr w:type="gramEnd"/>
      <w:r w:rsidRPr="009E686E">
        <w:rPr>
          <w:sz w:val="20"/>
          <w:szCs w:val="20"/>
        </w:rPr>
        <w:t>торой мировой, длившейся уже второй год.</w:t>
      </w:r>
    </w:p>
    <w:p w:rsidR="009A6CE4" w:rsidRPr="009E686E" w:rsidRDefault="009A6CE4" w:rsidP="009E686E">
      <w:pPr>
        <w:pStyle w:val="a4"/>
        <w:spacing w:before="0" w:beforeAutospacing="0" w:after="0" w:afterAutospacing="0"/>
        <w:ind w:right="4252"/>
        <w:rPr>
          <w:sz w:val="20"/>
          <w:szCs w:val="20"/>
        </w:rPr>
      </w:pPr>
      <w:r w:rsidRPr="009E686E">
        <w:rPr>
          <w:sz w:val="20"/>
          <w:szCs w:val="20"/>
        </w:rPr>
        <w:t>Предполагая возможное столкновение с Великобританией и Францией (капиталистические страны выступали против коммунизма), Сталин готовил страну к войне с 1930-х годов. В 1940 СССР стал считать главным противником Германию, хотя между странами был заключен Договор о ненападении (1939).</w:t>
      </w:r>
    </w:p>
    <w:p w:rsidR="009A6CE4" w:rsidRPr="009E686E" w:rsidRDefault="009A6CE4" w:rsidP="009E686E">
      <w:pPr>
        <w:ind w:right="4252"/>
        <w:rPr>
          <w:sz w:val="20"/>
          <w:szCs w:val="20"/>
        </w:rPr>
      </w:pPr>
      <w:r w:rsidRPr="009E686E">
        <w:rPr>
          <w:sz w:val="20"/>
          <w:szCs w:val="20"/>
        </w:rPr>
        <w:t> Однако, благодаря грамотной дезинформации, вторжение немецких войск на советскую территорию именно 22 июня 1941 без официального предупреждения стало неожиданностью.</w:t>
      </w:r>
    </w:p>
    <w:p w:rsidR="009A6CE4" w:rsidRPr="009E686E" w:rsidRDefault="009A6CE4" w:rsidP="009E686E">
      <w:pPr>
        <w:pStyle w:val="a4"/>
        <w:spacing w:before="0" w:beforeAutospacing="0" w:after="0" w:afterAutospacing="0"/>
        <w:ind w:right="4252"/>
        <w:rPr>
          <w:sz w:val="20"/>
          <w:szCs w:val="20"/>
        </w:rPr>
      </w:pPr>
      <w:r w:rsidRPr="009E686E">
        <w:rPr>
          <w:noProof/>
          <w:sz w:val="20"/>
          <w:szCs w:val="20"/>
        </w:rPr>
        <w:drawing>
          <wp:inline distT="0" distB="0" distL="0" distR="0">
            <wp:extent cx="3854614" cy="2571750"/>
            <wp:effectExtent l="19050" t="0" r="0" b="0"/>
            <wp:docPr id="1" name="Рисунок 1" descr="Иосиф Стал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осиф Сталин"/>
                    <pic:cNvPicPr>
                      <a:picLocks noChangeAspect="1" noChangeArrowheads="1"/>
                    </pic:cNvPicPr>
                  </pic:nvPicPr>
                  <pic:blipFill>
                    <a:blip r:embed="rId5"/>
                    <a:srcRect/>
                    <a:stretch>
                      <a:fillRect/>
                    </a:stretch>
                  </pic:blipFill>
                  <pic:spPr bwMode="auto">
                    <a:xfrm>
                      <a:off x="0" y="0"/>
                      <a:ext cx="3854614" cy="2571750"/>
                    </a:xfrm>
                    <a:prstGeom prst="rect">
                      <a:avLst/>
                    </a:prstGeom>
                    <a:noFill/>
                    <a:ln w="9525">
                      <a:noFill/>
                      <a:miter lim="800000"/>
                      <a:headEnd/>
                      <a:tailEnd/>
                    </a:ln>
                  </pic:spPr>
                </pic:pic>
              </a:graphicData>
            </a:graphic>
          </wp:inline>
        </w:drawing>
      </w:r>
    </w:p>
    <w:p w:rsidR="009A6CE4" w:rsidRPr="009E686E" w:rsidRDefault="009A6CE4" w:rsidP="009E686E">
      <w:pPr>
        <w:pStyle w:val="imgdesc"/>
        <w:spacing w:before="0" w:beforeAutospacing="0" w:after="0" w:afterAutospacing="0"/>
        <w:ind w:right="4252"/>
        <w:rPr>
          <w:i/>
          <w:iCs/>
          <w:sz w:val="20"/>
          <w:szCs w:val="20"/>
        </w:rPr>
      </w:pPr>
      <w:r w:rsidRPr="009E686E">
        <w:rPr>
          <w:i/>
          <w:iCs/>
          <w:sz w:val="20"/>
          <w:szCs w:val="20"/>
        </w:rPr>
        <w:t>Рис. 1. Иосиф Сталин.</w:t>
      </w:r>
    </w:p>
    <w:p w:rsidR="009A6CE4" w:rsidRPr="009E686E" w:rsidRDefault="009A6CE4" w:rsidP="009E686E">
      <w:pPr>
        <w:pStyle w:val="a4"/>
        <w:spacing w:before="0" w:beforeAutospacing="0" w:after="0" w:afterAutospacing="0"/>
        <w:ind w:right="4252"/>
        <w:rPr>
          <w:sz w:val="20"/>
          <w:szCs w:val="20"/>
        </w:rPr>
      </w:pPr>
      <w:r w:rsidRPr="009E686E">
        <w:rPr>
          <w:sz w:val="20"/>
          <w:szCs w:val="20"/>
        </w:rPr>
        <w:t>Первым, по приказу контр-адмирала Ивана Елисеева в три часа утра, отпор фашистам дал Черноморский флот, обстреляв немецкие самолеты, вторгшиеся в советское воздушное пространство. Позже последовали приграничные сражения.</w:t>
      </w:r>
    </w:p>
    <w:p w:rsidR="009A6CE4" w:rsidRPr="009E686E" w:rsidRDefault="009A6CE4" w:rsidP="009E686E">
      <w:pPr>
        <w:pStyle w:val="a4"/>
        <w:spacing w:before="0" w:beforeAutospacing="0" w:after="0" w:afterAutospacing="0"/>
        <w:ind w:right="4252"/>
        <w:rPr>
          <w:sz w:val="20"/>
          <w:szCs w:val="20"/>
        </w:rPr>
      </w:pPr>
      <w:r w:rsidRPr="009E686E">
        <w:rPr>
          <w:sz w:val="20"/>
          <w:szCs w:val="20"/>
        </w:rPr>
        <w:t>Официально о начале войны советскому послу в Германии объявили только в четыре утра. В этот же день решение немцев повторили итальянцы и румыны.</w:t>
      </w:r>
    </w:p>
    <w:p w:rsidR="009A6CE4" w:rsidRPr="009E686E" w:rsidRDefault="009A6CE4" w:rsidP="009E686E">
      <w:pPr>
        <w:pStyle w:val="a4"/>
        <w:shd w:val="clear" w:color="auto" w:fill="FDF9CC"/>
        <w:spacing w:before="0" w:beforeAutospacing="0" w:after="0" w:afterAutospacing="0"/>
        <w:ind w:right="4252"/>
        <w:rPr>
          <w:sz w:val="20"/>
          <w:szCs w:val="20"/>
        </w:rPr>
      </w:pPr>
      <w:r w:rsidRPr="009E686E">
        <w:rPr>
          <w:sz w:val="20"/>
          <w:szCs w:val="20"/>
        </w:rPr>
        <w:t xml:space="preserve">Ряд просчетов (в военном строительстве, сроках нападения, времени развертывания войск) привел к проигрышам советской армии </w:t>
      </w:r>
      <w:proofErr w:type="gramStart"/>
      <w:r w:rsidRPr="009E686E">
        <w:rPr>
          <w:sz w:val="20"/>
          <w:szCs w:val="20"/>
        </w:rPr>
        <w:t>в первые</w:t>
      </w:r>
      <w:proofErr w:type="gramEnd"/>
      <w:r w:rsidRPr="009E686E">
        <w:rPr>
          <w:sz w:val="20"/>
          <w:szCs w:val="20"/>
        </w:rPr>
        <w:t xml:space="preserve"> годы сопротивления. Германия захватила Прибалтику, Белоруссию, большую часть Украины, юг России. Ленинград был взят в блокадное кольцо (с 08.09.1941). </w:t>
      </w:r>
      <w:r w:rsidRPr="009E686E">
        <w:rPr>
          <w:sz w:val="20"/>
          <w:szCs w:val="20"/>
        </w:rPr>
        <w:lastRenderedPageBreak/>
        <w:t xml:space="preserve">Москву удалось отстоять. </w:t>
      </w:r>
      <w:r w:rsidRPr="009E686E">
        <w:rPr>
          <w:rFonts w:ascii="Verdana" w:hAnsi="Verdana"/>
          <w:color w:val="333333"/>
          <w:sz w:val="20"/>
          <w:szCs w:val="20"/>
          <w:shd w:val="clear" w:color="auto" w:fill="FDF9CC"/>
        </w:rPr>
        <w:t>Кроме того вновь начались военные действия на границе с Финляндией, в результате которых финские войска отвоевали земли, захваченные Союзом в период советско-финской войны (1939-1940)</w:t>
      </w:r>
    </w:p>
    <w:p w:rsidR="009A6CE4" w:rsidRPr="009E686E" w:rsidRDefault="009A6CE4" w:rsidP="009E686E">
      <w:pPr>
        <w:pStyle w:val="a4"/>
        <w:spacing w:before="0" w:beforeAutospacing="0" w:after="0" w:afterAutospacing="0"/>
        <w:ind w:right="4252"/>
        <w:rPr>
          <w:sz w:val="20"/>
          <w:szCs w:val="20"/>
        </w:rPr>
      </w:pPr>
      <w:r w:rsidRPr="009E686E">
        <w:rPr>
          <w:noProof/>
          <w:sz w:val="20"/>
          <w:szCs w:val="20"/>
        </w:rPr>
        <w:drawing>
          <wp:inline distT="0" distB="0" distL="0" distR="0">
            <wp:extent cx="4010025" cy="3009400"/>
            <wp:effectExtent l="19050" t="0" r="9525" b="0"/>
            <wp:docPr id="7" name="Рисунок 7" descr="https://obrazovaka.ru/wp-content/uploads/2018/05/blokadnyy-leningrad-e15265920708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obrazovaka.ru/wp-content/uploads/2018/05/blokadnyy-leningrad-e1526592070894.jpg"/>
                    <pic:cNvPicPr>
                      <a:picLocks noChangeAspect="1" noChangeArrowheads="1"/>
                    </pic:cNvPicPr>
                  </pic:nvPicPr>
                  <pic:blipFill>
                    <a:blip r:embed="rId6"/>
                    <a:srcRect/>
                    <a:stretch>
                      <a:fillRect/>
                    </a:stretch>
                  </pic:blipFill>
                  <pic:spPr bwMode="auto">
                    <a:xfrm>
                      <a:off x="0" y="0"/>
                      <a:ext cx="4010025" cy="3009400"/>
                    </a:xfrm>
                    <a:prstGeom prst="rect">
                      <a:avLst/>
                    </a:prstGeom>
                    <a:noFill/>
                    <a:ln w="9525">
                      <a:noFill/>
                      <a:miter lim="800000"/>
                      <a:headEnd/>
                      <a:tailEnd/>
                    </a:ln>
                  </pic:spPr>
                </pic:pic>
              </a:graphicData>
            </a:graphic>
          </wp:inline>
        </w:drawing>
      </w:r>
    </w:p>
    <w:p w:rsidR="009A6CE4" w:rsidRPr="009E686E" w:rsidRDefault="009A6CE4" w:rsidP="009E686E">
      <w:pPr>
        <w:pStyle w:val="imgdesc"/>
        <w:spacing w:before="0" w:beforeAutospacing="0" w:after="0" w:afterAutospacing="0"/>
        <w:ind w:right="4252"/>
        <w:rPr>
          <w:i/>
          <w:iCs/>
          <w:sz w:val="20"/>
          <w:szCs w:val="20"/>
        </w:rPr>
      </w:pPr>
      <w:r w:rsidRPr="009E686E">
        <w:rPr>
          <w:i/>
          <w:iCs/>
          <w:sz w:val="20"/>
          <w:szCs w:val="20"/>
        </w:rPr>
        <w:t>Рис. 2. Блокадный Ленинград.</w:t>
      </w:r>
    </w:p>
    <w:p w:rsidR="009A6CE4" w:rsidRPr="009E686E" w:rsidRDefault="009A6CE4" w:rsidP="009E686E">
      <w:pPr>
        <w:pStyle w:val="2"/>
        <w:shd w:val="clear" w:color="auto" w:fill="FFFFFF"/>
        <w:spacing w:before="225" w:after="225"/>
        <w:ind w:right="4252"/>
        <w:rPr>
          <w:sz w:val="20"/>
          <w:szCs w:val="20"/>
        </w:rPr>
      </w:pPr>
      <w:r w:rsidRPr="009E686E">
        <w:rPr>
          <w:sz w:val="20"/>
          <w:szCs w:val="20"/>
        </w:rPr>
        <w:t>Несмотря на серьезные поражения СССР, немецкий план «Барбаросса» по оккупации советских земель за один год провалился: Германия увязла в войне.</w:t>
      </w:r>
    </w:p>
    <w:p w:rsidR="008B3A46" w:rsidRPr="009E686E" w:rsidRDefault="008B3A46" w:rsidP="009E686E">
      <w:pPr>
        <w:pStyle w:val="2"/>
        <w:spacing w:before="225" w:after="225"/>
        <w:ind w:right="4252"/>
        <w:rPr>
          <w:rFonts w:ascii="Helvetica" w:hAnsi="Helvetica" w:cs="Helvetica"/>
          <w:color w:val="C73E28"/>
          <w:sz w:val="20"/>
          <w:szCs w:val="20"/>
        </w:rPr>
      </w:pPr>
      <w:r w:rsidRPr="009E686E">
        <w:rPr>
          <w:rFonts w:ascii="Helvetica" w:hAnsi="Helvetica" w:cs="Helvetica"/>
          <w:color w:val="C73E28"/>
          <w:sz w:val="20"/>
          <w:szCs w:val="20"/>
        </w:rPr>
        <w:t>Завершающий период</w:t>
      </w:r>
    </w:p>
    <w:p w:rsidR="008B3A46" w:rsidRPr="009E686E" w:rsidRDefault="008B3A46" w:rsidP="009E686E">
      <w:pPr>
        <w:pStyle w:val="a4"/>
        <w:spacing w:before="0" w:beforeAutospacing="0" w:after="0" w:afterAutospacing="0"/>
        <w:ind w:right="4252"/>
        <w:rPr>
          <w:sz w:val="20"/>
          <w:szCs w:val="20"/>
        </w:rPr>
      </w:pPr>
      <w:r w:rsidRPr="009E686E">
        <w:rPr>
          <w:sz w:val="20"/>
          <w:szCs w:val="20"/>
        </w:rPr>
        <w:t>Успешно проведенные операции на втором этапе войны (ноябрь 1942-декабрь 1943) позволили советским войскам продолжить контрнаступление.</w:t>
      </w:r>
    </w:p>
    <w:p w:rsidR="008B3A46" w:rsidRPr="009E686E" w:rsidRDefault="008B3A46" w:rsidP="009E686E">
      <w:pPr>
        <w:pStyle w:val="a4"/>
        <w:spacing w:before="0" w:beforeAutospacing="0" w:after="0" w:afterAutospacing="0"/>
        <w:ind w:right="4252"/>
        <w:rPr>
          <w:sz w:val="20"/>
          <w:szCs w:val="20"/>
        </w:rPr>
      </w:pPr>
      <w:r w:rsidRPr="009E686E">
        <w:rPr>
          <w:sz w:val="20"/>
          <w:szCs w:val="20"/>
        </w:rPr>
        <w:t>За четыре месяца (декабрь 1943-апрель 1944) была отвоевана Правобережная Украина. Армия вышла к южным границам Союза и начала освобождение Румынии.</w:t>
      </w:r>
    </w:p>
    <w:p w:rsidR="008B3A46" w:rsidRPr="009E686E" w:rsidRDefault="008B3A46" w:rsidP="009E686E">
      <w:pPr>
        <w:pStyle w:val="a4"/>
        <w:spacing w:before="0" w:beforeAutospacing="0" w:after="0" w:afterAutospacing="0"/>
        <w:ind w:right="4252"/>
        <w:rPr>
          <w:sz w:val="20"/>
          <w:szCs w:val="20"/>
        </w:rPr>
      </w:pPr>
      <w:r w:rsidRPr="009E686E">
        <w:rPr>
          <w:sz w:val="20"/>
          <w:szCs w:val="20"/>
        </w:rPr>
        <w:t>В январе 1944 была снята блокада Ленинграда, апреле-мае – отвоеван Крым, июне-августе – освобождена Белоруссия, сентябре-ноябре – Прибалтика.</w:t>
      </w:r>
    </w:p>
    <w:p w:rsidR="008B3A46" w:rsidRPr="009E686E" w:rsidRDefault="008B3A46" w:rsidP="009E686E">
      <w:pPr>
        <w:pStyle w:val="a4"/>
        <w:spacing w:before="0" w:beforeAutospacing="0" w:after="0" w:afterAutospacing="0"/>
        <w:ind w:right="4252"/>
        <w:rPr>
          <w:sz w:val="20"/>
          <w:szCs w:val="20"/>
        </w:rPr>
      </w:pPr>
      <w:r w:rsidRPr="009E686E">
        <w:rPr>
          <w:sz w:val="20"/>
          <w:szCs w:val="20"/>
        </w:rPr>
        <w:t>В 1945 начались освободительные операции советских войск за пределами страны (Польша, Чехословакия, Венгрия, Болгария, Югославия, Австрия).</w:t>
      </w:r>
    </w:p>
    <w:p w:rsidR="008B3A46" w:rsidRPr="009E686E" w:rsidRDefault="008B3A46" w:rsidP="009E686E">
      <w:pPr>
        <w:pStyle w:val="a4"/>
        <w:spacing w:before="0" w:beforeAutospacing="0" w:after="0" w:afterAutospacing="0"/>
        <w:ind w:right="4252"/>
        <w:rPr>
          <w:sz w:val="20"/>
          <w:szCs w:val="20"/>
        </w:rPr>
      </w:pPr>
      <w:r w:rsidRPr="009E686E">
        <w:rPr>
          <w:sz w:val="20"/>
          <w:szCs w:val="20"/>
        </w:rPr>
        <w:t>16.04.1945 армия СССР начала Берлинскую операцию, в ходе которой столица Германии сдалась (02 мая). Водруженный 01 мая на крыше Рейхстага (здание парламента) штурмовой флаг стал Знаменем Победы и был перенесен на купол.</w:t>
      </w:r>
    </w:p>
    <w:p w:rsidR="008B3A46" w:rsidRPr="009E686E" w:rsidRDefault="008B3A46" w:rsidP="009E686E">
      <w:pPr>
        <w:pStyle w:val="a4"/>
        <w:spacing w:before="0" w:beforeAutospacing="0" w:after="0" w:afterAutospacing="0"/>
        <w:ind w:right="4252"/>
        <w:rPr>
          <w:sz w:val="20"/>
          <w:szCs w:val="20"/>
        </w:rPr>
      </w:pPr>
      <w:r w:rsidRPr="009E686E">
        <w:rPr>
          <w:sz w:val="20"/>
          <w:szCs w:val="20"/>
        </w:rPr>
        <w:t>09.05.1945 Германия капитулировала.</w:t>
      </w:r>
    </w:p>
    <w:p w:rsidR="008B3A46" w:rsidRPr="009E686E" w:rsidRDefault="008B3A46" w:rsidP="009E686E">
      <w:pPr>
        <w:pStyle w:val="a4"/>
        <w:spacing w:before="0" w:beforeAutospacing="0" w:after="0" w:afterAutospacing="0"/>
        <w:ind w:right="4252"/>
        <w:rPr>
          <w:sz w:val="20"/>
          <w:szCs w:val="20"/>
        </w:rPr>
      </w:pPr>
      <w:r w:rsidRPr="009E686E">
        <w:rPr>
          <w:noProof/>
          <w:sz w:val="20"/>
          <w:szCs w:val="20"/>
        </w:rPr>
        <w:lastRenderedPageBreak/>
        <w:drawing>
          <wp:inline distT="0" distB="0" distL="0" distR="0">
            <wp:extent cx="4543425" cy="2271713"/>
            <wp:effectExtent l="19050" t="0" r="9525" b="0"/>
            <wp:docPr id="60" name="Рисунок 60" descr="Знамя Побе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Знамя Победы"/>
                    <pic:cNvPicPr>
                      <a:picLocks noChangeAspect="1" noChangeArrowheads="1"/>
                    </pic:cNvPicPr>
                  </pic:nvPicPr>
                  <pic:blipFill>
                    <a:blip r:embed="rId7"/>
                    <a:srcRect/>
                    <a:stretch>
                      <a:fillRect/>
                    </a:stretch>
                  </pic:blipFill>
                  <pic:spPr bwMode="auto">
                    <a:xfrm>
                      <a:off x="0" y="0"/>
                      <a:ext cx="4543425" cy="2271713"/>
                    </a:xfrm>
                    <a:prstGeom prst="rect">
                      <a:avLst/>
                    </a:prstGeom>
                    <a:noFill/>
                    <a:ln w="9525">
                      <a:noFill/>
                      <a:miter lim="800000"/>
                      <a:headEnd/>
                      <a:tailEnd/>
                    </a:ln>
                  </pic:spPr>
                </pic:pic>
              </a:graphicData>
            </a:graphic>
          </wp:inline>
        </w:drawing>
      </w:r>
    </w:p>
    <w:p w:rsidR="008B3A46" w:rsidRPr="009E686E" w:rsidRDefault="008B3A46" w:rsidP="009E686E">
      <w:pPr>
        <w:pStyle w:val="imgdesc"/>
        <w:spacing w:before="0" w:beforeAutospacing="0" w:after="0" w:afterAutospacing="0"/>
        <w:ind w:right="4252"/>
        <w:rPr>
          <w:i/>
          <w:iCs/>
          <w:sz w:val="20"/>
          <w:szCs w:val="20"/>
        </w:rPr>
      </w:pPr>
      <w:r w:rsidRPr="009E686E">
        <w:rPr>
          <w:i/>
          <w:iCs/>
          <w:sz w:val="20"/>
          <w:szCs w:val="20"/>
        </w:rPr>
        <w:t>Рис. 3. Знамя Победы.</w:t>
      </w:r>
    </w:p>
    <w:p w:rsidR="008B3A46" w:rsidRPr="009E686E" w:rsidRDefault="008B3A46" w:rsidP="009E686E">
      <w:pPr>
        <w:pStyle w:val="a4"/>
        <w:shd w:val="clear" w:color="auto" w:fill="E7F6FF"/>
        <w:spacing w:before="0" w:beforeAutospacing="0" w:after="0" w:afterAutospacing="0"/>
        <w:ind w:right="4252"/>
        <w:rPr>
          <w:sz w:val="20"/>
          <w:szCs w:val="20"/>
        </w:rPr>
      </w:pPr>
      <w:r w:rsidRPr="009E686E">
        <w:rPr>
          <w:sz w:val="20"/>
          <w:szCs w:val="20"/>
        </w:rPr>
        <w:t>Когда закончилась Великая Отечественная война (май 1945), Вторая мировая еще продолжалась (до 02 сентября). Выиграв освободительную войну, советская армия по предварительным договоренностям Ялтинской конференции (февраль 1945) перебросила свои силы на войну с Японией (август 1945). Разгромив самые сильные японские сухопутные войска (</w:t>
      </w:r>
      <w:proofErr w:type="spellStart"/>
      <w:r w:rsidRPr="009E686E">
        <w:rPr>
          <w:sz w:val="20"/>
          <w:szCs w:val="20"/>
        </w:rPr>
        <w:t>Квантунская</w:t>
      </w:r>
      <w:proofErr w:type="spellEnd"/>
      <w:r w:rsidRPr="009E686E">
        <w:rPr>
          <w:sz w:val="20"/>
          <w:szCs w:val="20"/>
        </w:rPr>
        <w:t xml:space="preserve"> армия), СССР поспособствовал быстрой капитуляции Японии.</w:t>
      </w:r>
    </w:p>
    <w:p w:rsidR="008B3A46" w:rsidRPr="009E686E" w:rsidRDefault="008B3A46" w:rsidP="009E686E">
      <w:pPr>
        <w:ind w:right="4252"/>
        <w:rPr>
          <w:sz w:val="20"/>
          <w:szCs w:val="20"/>
        </w:rPr>
      </w:pPr>
      <w:r w:rsidRPr="009E686E">
        <w:rPr>
          <w:sz w:val="20"/>
          <w:szCs w:val="20"/>
        </w:rPr>
        <w:t> </w:t>
      </w:r>
    </w:p>
    <w:p w:rsidR="009A6CE4" w:rsidRPr="009E686E" w:rsidRDefault="009A6CE4" w:rsidP="009E686E">
      <w:pPr>
        <w:pStyle w:val="a4"/>
        <w:shd w:val="clear" w:color="auto" w:fill="E7F6FF"/>
        <w:spacing w:before="0" w:beforeAutospacing="0" w:after="0" w:afterAutospacing="0"/>
        <w:ind w:right="4252"/>
        <w:rPr>
          <w:sz w:val="20"/>
          <w:szCs w:val="20"/>
        </w:rPr>
      </w:pPr>
    </w:p>
    <w:sectPr w:rsidR="009A6CE4" w:rsidRPr="009E686E" w:rsidSect="001060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26DD3"/>
    <w:multiLevelType w:val="multilevel"/>
    <w:tmpl w:val="37EE1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C0188B"/>
    <w:multiLevelType w:val="multilevel"/>
    <w:tmpl w:val="8E3C1E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498300A"/>
    <w:multiLevelType w:val="multilevel"/>
    <w:tmpl w:val="7B18C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C12ED1"/>
    <w:multiLevelType w:val="multilevel"/>
    <w:tmpl w:val="A232F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BD648C7"/>
    <w:multiLevelType w:val="multilevel"/>
    <w:tmpl w:val="6D6C54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A6CE4"/>
    <w:rsid w:val="001060CE"/>
    <w:rsid w:val="002210E7"/>
    <w:rsid w:val="008B3A46"/>
    <w:rsid w:val="009A6CE4"/>
    <w:rsid w:val="009E686E"/>
    <w:rsid w:val="00C750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0CE"/>
  </w:style>
  <w:style w:type="paragraph" w:styleId="1">
    <w:name w:val="heading 1"/>
    <w:basedOn w:val="a"/>
    <w:link w:val="10"/>
    <w:uiPriority w:val="9"/>
    <w:qFormat/>
    <w:rsid w:val="009A6CE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9A6CE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A6CE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A6CE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6CE4"/>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9A6CE4"/>
    <w:rPr>
      <w:color w:val="0000FF"/>
      <w:u w:val="single"/>
    </w:rPr>
  </w:style>
  <w:style w:type="character" w:customStyle="1" w:styleId="20">
    <w:name w:val="Заголовок 2 Знак"/>
    <w:basedOn w:val="a0"/>
    <w:link w:val="2"/>
    <w:uiPriority w:val="9"/>
    <w:semiHidden/>
    <w:rsid w:val="009A6CE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9A6CE4"/>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9A6CE4"/>
    <w:rPr>
      <w:rFonts w:asciiTheme="majorHAnsi" w:eastAsiaTheme="majorEastAsia" w:hAnsiTheme="majorHAnsi" w:cstheme="majorBidi"/>
      <w:b/>
      <w:bCs/>
      <w:i/>
      <w:iCs/>
      <w:color w:val="4F81BD" w:themeColor="accent1"/>
    </w:rPr>
  </w:style>
  <w:style w:type="paragraph" w:styleId="a4">
    <w:name w:val="Normal (Web)"/>
    <w:basedOn w:val="a"/>
    <w:uiPriority w:val="99"/>
    <w:unhideWhenUsed/>
    <w:rsid w:val="009A6C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gdesc">
    <w:name w:val="img_desc"/>
    <w:basedOn w:val="a"/>
    <w:rsid w:val="009A6C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
    <w:name w:val="title"/>
    <w:basedOn w:val="a0"/>
    <w:rsid w:val="009A6CE4"/>
  </w:style>
  <w:style w:type="character" w:customStyle="1" w:styleId="titledesc">
    <w:name w:val="title_desc"/>
    <w:basedOn w:val="a0"/>
    <w:rsid w:val="009A6CE4"/>
  </w:style>
  <w:style w:type="character" w:customStyle="1" w:styleId="link-num">
    <w:name w:val="link-num"/>
    <w:basedOn w:val="a0"/>
    <w:rsid w:val="009A6CE4"/>
  </w:style>
  <w:style w:type="character" w:customStyle="1" w:styleId="current">
    <w:name w:val="current"/>
    <w:basedOn w:val="a0"/>
    <w:rsid w:val="009A6CE4"/>
  </w:style>
  <w:style w:type="character" w:customStyle="1" w:styleId="total">
    <w:name w:val="total"/>
    <w:basedOn w:val="a0"/>
    <w:rsid w:val="009A6CE4"/>
  </w:style>
  <w:style w:type="character" w:styleId="a5">
    <w:name w:val="Emphasis"/>
    <w:basedOn w:val="a0"/>
    <w:uiPriority w:val="20"/>
    <w:qFormat/>
    <w:rsid w:val="009A6CE4"/>
    <w:rPr>
      <w:i/>
      <w:iCs/>
    </w:rPr>
  </w:style>
  <w:style w:type="paragraph" w:customStyle="1" w:styleId="other-rating">
    <w:name w:val="other-rating"/>
    <w:basedOn w:val="a"/>
    <w:rsid w:val="009A6C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ating-result">
    <w:name w:val="rating-result"/>
    <w:basedOn w:val="a0"/>
    <w:rsid w:val="009A6CE4"/>
  </w:style>
  <w:style w:type="character" w:customStyle="1" w:styleId="percentage-result">
    <w:name w:val="percentage-result"/>
    <w:basedOn w:val="a0"/>
    <w:rsid w:val="009A6CE4"/>
  </w:style>
  <w:style w:type="paragraph" w:styleId="z-">
    <w:name w:val="HTML Top of Form"/>
    <w:basedOn w:val="a"/>
    <w:next w:val="a"/>
    <w:link w:val="z-0"/>
    <w:hidden/>
    <w:uiPriority w:val="99"/>
    <w:semiHidden/>
    <w:unhideWhenUsed/>
    <w:rsid w:val="009A6CE4"/>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9A6CE4"/>
    <w:rPr>
      <w:rFonts w:ascii="Arial" w:eastAsia="Times New Roman" w:hAnsi="Arial" w:cs="Arial"/>
      <w:vanish/>
      <w:sz w:val="16"/>
      <w:szCs w:val="16"/>
    </w:rPr>
  </w:style>
  <w:style w:type="paragraph" w:customStyle="1" w:styleId="rating-item">
    <w:name w:val="rating-item"/>
    <w:basedOn w:val="a"/>
    <w:rsid w:val="009A6C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r-star-rating">
    <w:name w:val="mr-star-rating"/>
    <w:basedOn w:val="a0"/>
    <w:rsid w:val="009A6CE4"/>
  </w:style>
  <w:style w:type="paragraph" w:styleId="z-1">
    <w:name w:val="HTML Bottom of Form"/>
    <w:basedOn w:val="a"/>
    <w:next w:val="a"/>
    <w:link w:val="z-2"/>
    <w:hidden/>
    <w:uiPriority w:val="99"/>
    <w:semiHidden/>
    <w:unhideWhenUsed/>
    <w:rsid w:val="009A6CE4"/>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9A6CE4"/>
    <w:rPr>
      <w:rFonts w:ascii="Arial" w:eastAsia="Times New Roman" w:hAnsi="Arial" w:cs="Arial"/>
      <w:vanish/>
      <w:sz w:val="16"/>
      <w:szCs w:val="16"/>
    </w:rPr>
  </w:style>
  <w:style w:type="paragraph" w:styleId="a6">
    <w:name w:val="Balloon Text"/>
    <w:basedOn w:val="a"/>
    <w:link w:val="a7"/>
    <w:uiPriority w:val="99"/>
    <w:semiHidden/>
    <w:unhideWhenUsed/>
    <w:rsid w:val="009A6CE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A6CE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25443119">
      <w:bodyDiv w:val="1"/>
      <w:marLeft w:val="0"/>
      <w:marRight w:val="0"/>
      <w:marTop w:val="0"/>
      <w:marBottom w:val="0"/>
      <w:divBdr>
        <w:top w:val="none" w:sz="0" w:space="0" w:color="auto"/>
        <w:left w:val="none" w:sz="0" w:space="0" w:color="auto"/>
        <w:bottom w:val="none" w:sz="0" w:space="0" w:color="auto"/>
        <w:right w:val="none" w:sz="0" w:space="0" w:color="auto"/>
      </w:divBdr>
      <w:divsChild>
        <w:div w:id="1408576180">
          <w:marLeft w:val="0"/>
          <w:marRight w:val="0"/>
          <w:marTop w:val="0"/>
          <w:marBottom w:val="0"/>
          <w:divBdr>
            <w:top w:val="none" w:sz="0" w:space="0" w:color="auto"/>
            <w:left w:val="none" w:sz="0" w:space="0" w:color="auto"/>
            <w:bottom w:val="none" w:sz="0" w:space="0" w:color="auto"/>
            <w:right w:val="none" w:sz="0" w:space="0" w:color="auto"/>
          </w:divBdr>
        </w:div>
      </w:divsChild>
    </w:div>
    <w:div w:id="1064832736">
      <w:bodyDiv w:val="1"/>
      <w:marLeft w:val="0"/>
      <w:marRight w:val="0"/>
      <w:marTop w:val="0"/>
      <w:marBottom w:val="0"/>
      <w:divBdr>
        <w:top w:val="none" w:sz="0" w:space="0" w:color="auto"/>
        <w:left w:val="none" w:sz="0" w:space="0" w:color="auto"/>
        <w:bottom w:val="none" w:sz="0" w:space="0" w:color="auto"/>
        <w:right w:val="none" w:sz="0" w:space="0" w:color="auto"/>
      </w:divBdr>
      <w:divsChild>
        <w:div w:id="103161262">
          <w:marLeft w:val="0"/>
          <w:marRight w:val="0"/>
          <w:marTop w:val="150"/>
          <w:marBottom w:val="150"/>
          <w:divBdr>
            <w:top w:val="single" w:sz="6" w:space="8" w:color="BCE0FF"/>
            <w:left w:val="single" w:sz="6" w:space="0" w:color="BCE0FF"/>
            <w:bottom w:val="single" w:sz="6" w:space="2" w:color="BCE0FF"/>
            <w:right w:val="single" w:sz="6" w:space="0" w:color="BCE0FF"/>
          </w:divBdr>
        </w:div>
        <w:div w:id="590359175">
          <w:marLeft w:val="0"/>
          <w:marRight w:val="0"/>
          <w:marTop w:val="150"/>
          <w:marBottom w:val="300"/>
          <w:divBdr>
            <w:top w:val="dashed" w:sz="12" w:space="4" w:color="8BACE6"/>
            <w:left w:val="dashed" w:sz="12" w:space="11" w:color="8BACE6"/>
            <w:bottom w:val="dashed" w:sz="12" w:space="4" w:color="8BACE6"/>
            <w:right w:val="dashed" w:sz="12" w:space="11" w:color="8BACE6"/>
          </w:divBdr>
        </w:div>
        <w:div w:id="1052384537">
          <w:marLeft w:val="0"/>
          <w:marRight w:val="0"/>
          <w:marTop w:val="150"/>
          <w:marBottom w:val="75"/>
          <w:divBdr>
            <w:top w:val="none" w:sz="0" w:space="0" w:color="auto"/>
            <w:left w:val="none" w:sz="0" w:space="0" w:color="auto"/>
            <w:bottom w:val="none" w:sz="0" w:space="0" w:color="auto"/>
            <w:right w:val="none" w:sz="0" w:space="0" w:color="auto"/>
          </w:divBdr>
          <w:divsChild>
            <w:div w:id="7606818">
              <w:marLeft w:val="0"/>
              <w:marRight w:val="0"/>
              <w:marTop w:val="0"/>
              <w:marBottom w:val="150"/>
              <w:divBdr>
                <w:top w:val="none" w:sz="0" w:space="0" w:color="auto"/>
                <w:left w:val="none" w:sz="0" w:space="0" w:color="auto"/>
                <w:bottom w:val="none" w:sz="0" w:space="0" w:color="auto"/>
                <w:right w:val="none" w:sz="0" w:space="0" w:color="auto"/>
              </w:divBdr>
              <w:divsChild>
                <w:div w:id="1559054653">
                  <w:marLeft w:val="0"/>
                  <w:marRight w:val="0"/>
                  <w:marTop w:val="0"/>
                  <w:marBottom w:val="0"/>
                  <w:divBdr>
                    <w:top w:val="none" w:sz="0" w:space="0" w:color="auto"/>
                    <w:left w:val="none" w:sz="0" w:space="0" w:color="auto"/>
                    <w:bottom w:val="none" w:sz="0" w:space="0" w:color="auto"/>
                    <w:right w:val="none" w:sz="0" w:space="0" w:color="auto"/>
                  </w:divBdr>
                </w:div>
                <w:div w:id="125548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929536">
          <w:marLeft w:val="0"/>
          <w:marRight w:val="0"/>
          <w:marTop w:val="75"/>
          <w:marBottom w:val="300"/>
          <w:divBdr>
            <w:top w:val="none" w:sz="0" w:space="0" w:color="auto"/>
            <w:left w:val="none" w:sz="0" w:space="0" w:color="auto"/>
            <w:bottom w:val="none" w:sz="0" w:space="0" w:color="auto"/>
            <w:right w:val="none" w:sz="0" w:space="0" w:color="auto"/>
          </w:divBdr>
          <w:divsChild>
            <w:div w:id="1752697828">
              <w:marLeft w:val="0"/>
              <w:marRight w:val="0"/>
              <w:marTop w:val="225"/>
              <w:marBottom w:val="0"/>
              <w:divBdr>
                <w:top w:val="none" w:sz="0" w:space="0" w:color="auto"/>
                <w:left w:val="none" w:sz="0" w:space="0" w:color="auto"/>
                <w:bottom w:val="none" w:sz="0" w:space="0" w:color="auto"/>
                <w:right w:val="none" w:sz="0" w:space="0" w:color="auto"/>
              </w:divBdr>
            </w:div>
            <w:div w:id="203449188">
              <w:marLeft w:val="0"/>
              <w:marRight w:val="0"/>
              <w:marTop w:val="0"/>
              <w:marBottom w:val="0"/>
              <w:divBdr>
                <w:top w:val="none" w:sz="0" w:space="0" w:color="auto"/>
                <w:left w:val="none" w:sz="0" w:space="0" w:color="auto"/>
                <w:bottom w:val="none" w:sz="0" w:space="0" w:color="auto"/>
                <w:right w:val="none" w:sz="0" w:space="0" w:color="auto"/>
              </w:divBdr>
            </w:div>
            <w:div w:id="222108872">
              <w:marLeft w:val="0"/>
              <w:marRight w:val="0"/>
              <w:marTop w:val="0"/>
              <w:marBottom w:val="0"/>
              <w:divBdr>
                <w:top w:val="none" w:sz="0" w:space="0" w:color="auto"/>
                <w:left w:val="none" w:sz="0" w:space="0" w:color="auto"/>
                <w:bottom w:val="none" w:sz="0" w:space="0" w:color="auto"/>
                <w:right w:val="none" w:sz="0" w:space="0" w:color="auto"/>
              </w:divBdr>
            </w:div>
            <w:div w:id="1122306748">
              <w:marLeft w:val="0"/>
              <w:marRight w:val="0"/>
              <w:marTop w:val="0"/>
              <w:marBottom w:val="0"/>
              <w:divBdr>
                <w:top w:val="none" w:sz="0" w:space="0" w:color="auto"/>
                <w:left w:val="none" w:sz="0" w:space="0" w:color="auto"/>
                <w:bottom w:val="none" w:sz="0" w:space="0" w:color="auto"/>
                <w:right w:val="none" w:sz="0" w:space="0" w:color="auto"/>
              </w:divBdr>
            </w:div>
            <w:div w:id="1403065858">
              <w:marLeft w:val="0"/>
              <w:marRight w:val="0"/>
              <w:marTop w:val="0"/>
              <w:marBottom w:val="0"/>
              <w:divBdr>
                <w:top w:val="none" w:sz="0" w:space="0" w:color="auto"/>
                <w:left w:val="none" w:sz="0" w:space="0" w:color="auto"/>
                <w:bottom w:val="none" w:sz="0" w:space="0" w:color="auto"/>
                <w:right w:val="none" w:sz="0" w:space="0" w:color="auto"/>
              </w:divBdr>
            </w:div>
            <w:div w:id="1357543664">
              <w:marLeft w:val="0"/>
              <w:marRight w:val="0"/>
              <w:marTop w:val="0"/>
              <w:marBottom w:val="0"/>
              <w:divBdr>
                <w:top w:val="none" w:sz="0" w:space="0" w:color="auto"/>
                <w:left w:val="none" w:sz="0" w:space="0" w:color="auto"/>
                <w:bottom w:val="none" w:sz="0" w:space="0" w:color="auto"/>
                <w:right w:val="none" w:sz="0" w:space="0" w:color="auto"/>
              </w:divBdr>
            </w:div>
            <w:div w:id="1216892710">
              <w:marLeft w:val="0"/>
              <w:marRight w:val="0"/>
              <w:marTop w:val="0"/>
              <w:marBottom w:val="0"/>
              <w:divBdr>
                <w:top w:val="none" w:sz="0" w:space="0" w:color="auto"/>
                <w:left w:val="none" w:sz="0" w:space="0" w:color="auto"/>
                <w:bottom w:val="none" w:sz="0" w:space="0" w:color="auto"/>
                <w:right w:val="none" w:sz="0" w:space="0" w:color="auto"/>
              </w:divBdr>
            </w:div>
            <w:div w:id="1967394162">
              <w:marLeft w:val="0"/>
              <w:marRight w:val="0"/>
              <w:marTop w:val="0"/>
              <w:marBottom w:val="0"/>
              <w:divBdr>
                <w:top w:val="none" w:sz="0" w:space="0" w:color="auto"/>
                <w:left w:val="none" w:sz="0" w:space="0" w:color="auto"/>
                <w:bottom w:val="none" w:sz="0" w:space="0" w:color="auto"/>
                <w:right w:val="none" w:sz="0" w:space="0" w:color="auto"/>
              </w:divBdr>
            </w:div>
            <w:div w:id="1448040126">
              <w:marLeft w:val="0"/>
              <w:marRight w:val="0"/>
              <w:marTop w:val="0"/>
              <w:marBottom w:val="0"/>
              <w:divBdr>
                <w:top w:val="none" w:sz="0" w:space="0" w:color="auto"/>
                <w:left w:val="none" w:sz="0" w:space="0" w:color="auto"/>
                <w:bottom w:val="none" w:sz="0" w:space="0" w:color="auto"/>
                <w:right w:val="none" w:sz="0" w:space="0" w:color="auto"/>
              </w:divBdr>
            </w:div>
            <w:div w:id="1627657521">
              <w:marLeft w:val="0"/>
              <w:marRight w:val="0"/>
              <w:marTop w:val="0"/>
              <w:marBottom w:val="0"/>
              <w:divBdr>
                <w:top w:val="none" w:sz="0" w:space="0" w:color="auto"/>
                <w:left w:val="none" w:sz="0" w:space="0" w:color="auto"/>
                <w:bottom w:val="none" w:sz="0" w:space="0" w:color="auto"/>
                <w:right w:val="none" w:sz="0" w:space="0" w:color="auto"/>
              </w:divBdr>
            </w:div>
            <w:div w:id="381441348">
              <w:marLeft w:val="0"/>
              <w:marRight w:val="0"/>
              <w:marTop w:val="0"/>
              <w:marBottom w:val="0"/>
              <w:divBdr>
                <w:top w:val="none" w:sz="0" w:space="0" w:color="auto"/>
                <w:left w:val="none" w:sz="0" w:space="0" w:color="auto"/>
                <w:bottom w:val="none" w:sz="0" w:space="0" w:color="auto"/>
                <w:right w:val="none" w:sz="0" w:space="0" w:color="auto"/>
              </w:divBdr>
            </w:div>
            <w:div w:id="662124998">
              <w:marLeft w:val="0"/>
              <w:marRight w:val="0"/>
              <w:marTop w:val="0"/>
              <w:marBottom w:val="0"/>
              <w:divBdr>
                <w:top w:val="none" w:sz="0" w:space="0" w:color="auto"/>
                <w:left w:val="none" w:sz="0" w:space="0" w:color="auto"/>
                <w:bottom w:val="none" w:sz="0" w:space="0" w:color="auto"/>
                <w:right w:val="none" w:sz="0" w:space="0" w:color="auto"/>
              </w:divBdr>
            </w:div>
            <w:div w:id="1911841207">
              <w:marLeft w:val="0"/>
              <w:marRight w:val="0"/>
              <w:marTop w:val="0"/>
              <w:marBottom w:val="0"/>
              <w:divBdr>
                <w:top w:val="none" w:sz="0" w:space="0" w:color="auto"/>
                <w:left w:val="none" w:sz="0" w:space="0" w:color="auto"/>
                <w:bottom w:val="none" w:sz="0" w:space="0" w:color="auto"/>
                <w:right w:val="none" w:sz="0" w:space="0" w:color="auto"/>
              </w:divBdr>
            </w:div>
            <w:div w:id="1566180836">
              <w:marLeft w:val="0"/>
              <w:marRight w:val="0"/>
              <w:marTop w:val="0"/>
              <w:marBottom w:val="0"/>
              <w:divBdr>
                <w:top w:val="none" w:sz="0" w:space="0" w:color="auto"/>
                <w:left w:val="none" w:sz="0" w:space="0" w:color="auto"/>
                <w:bottom w:val="none" w:sz="0" w:space="0" w:color="auto"/>
                <w:right w:val="none" w:sz="0" w:space="0" w:color="auto"/>
              </w:divBdr>
            </w:div>
            <w:div w:id="362904423">
              <w:marLeft w:val="0"/>
              <w:marRight w:val="0"/>
              <w:marTop w:val="0"/>
              <w:marBottom w:val="0"/>
              <w:divBdr>
                <w:top w:val="none" w:sz="0" w:space="0" w:color="auto"/>
                <w:left w:val="none" w:sz="0" w:space="0" w:color="auto"/>
                <w:bottom w:val="none" w:sz="0" w:space="0" w:color="auto"/>
                <w:right w:val="none" w:sz="0" w:space="0" w:color="auto"/>
              </w:divBdr>
            </w:div>
            <w:div w:id="1152528685">
              <w:marLeft w:val="0"/>
              <w:marRight w:val="0"/>
              <w:marTop w:val="0"/>
              <w:marBottom w:val="0"/>
              <w:divBdr>
                <w:top w:val="none" w:sz="0" w:space="0" w:color="auto"/>
                <w:left w:val="none" w:sz="0" w:space="0" w:color="auto"/>
                <w:bottom w:val="none" w:sz="0" w:space="0" w:color="auto"/>
                <w:right w:val="none" w:sz="0" w:space="0" w:color="auto"/>
              </w:divBdr>
            </w:div>
            <w:div w:id="771172779">
              <w:marLeft w:val="0"/>
              <w:marRight w:val="0"/>
              <w:marTop w:val="0"/>
              <w:marBottom w:val="0"/>
              <w:divBdr>
                <w:top w:val="none" w:sz="0" w:space="0" w:color="auto"/>
                <w:left w:val="none" w:sz="0" w:space="0" w:color="auto"/>
                <w:bottom w:val="none" w:sz="0" w:space="0" w:color="auto"/>
                <w:right w:val="none" w:sz="0" w:space="0" w:color="auto"/>
              </w:divBdr>
            </w:div>
            <w:div w:id="372703788">
              <w:marLeft w:val="0"/>
              <w:marRight w:val="0"/>
              <w:marTop w:val="0"/>
              <w:marBottom w:val="0"/>
              <w:divBdr>
                <w:top w:val="none" w:sz="0" w:space="0" w:color="auto"/>
                <w:left w:val="none" w:sz="0" w:space="0" w:color="auto"/>
                <w:bottom w:val="none" w:sz="0" w:space="0" w:color="auto"/>
                <w:right w:val="none" w:sz="0" w:space="0" w:color="auto"/>
              </w:divBdr>
            </w:div>
            <w:div w:id="1577663659">
              <w:marLeft w:val="0"/>
              <w:marRight w:val="0"/>
              <w:marTop w:val="0"/>
              <w:marBottom w:val="0"/>
              <w:divBdr>
                <w:top w:val="none" w:sz="0" w:space="0" w:color="auto"/>
                <w:left w:val="none" w:sz="0" w:space="0" w:color="auto"/>
                <w:bottom w:val="none" w:sz="0" w:space="0" w:color="auto"/>
                <w:right w:val="none" w:sz="0" w:space="0" w:color="auto"/>
              </w:divBdr>
            </w:div>
            <w:div w:id="129709467">
              <w:marLeft w:val="0"/>
              <w:marRight w:val="0"/>
              <w:marTop w:val="0"/>
              <w:marBottom w:val="0"/>
              <w:divBdr>
                <w:top w:val="none" w:sz="0" w:space="0" w:color="auto"/>
                <w:left w:val="none" w:sz="0" w:space="0" w:color="auto"/>
                <w:bottom w:val="none" w:sz="0" w:space="0" w:color="auto"/>
                <w:right w:val="none" w:sz="0" w:space="0" w:color="auto"/>
              </w:divBdr>
            </w:div>
            <w:div w:id="286743284">
              <w:marLeft w:val="0"/>
              <w:marRight w:val="0"/>
              <w:marTop w:val="0"/>
              <w:marBottom w:val="0"/>
              <w:divBdr>
                <w:top w:val="none" w:sz="0" w:space="0" w:color="auto"/>
                <w:left w:val="none" w:sz="0" w:space="0" w:color="auto"/>
                <w:bottom w:val="none" w:sz="0" w:space="0" w:color="auto"/>
                <w:right w:val="none" w:sz="0" w:space="0" w:color="auto"/>
              </w:divBdr>
            </w:div>
            <w:div w:id="1421441719">
              <w:marLeft w:val="0"/>
              <w:marRight w:val="0"/>
              <w:marTop w:val="0"/>
              <w:marBottom w:val="0"/>
              <w:divBdr>
                <w:top w:val="none" w:sz="0" w:space="0" w:color="auto"/>
                <w:left w:val="none" w:sz="0" w:space="0" w:color="auto"/>
                <w:bottom w:val="none" w:sz="0" w:space="0" w:color="auto"/>
                <w:right w:val="none" w:sz="0" w:space="0" w:color="auto"/>
              </w:divBdr>
            </w:div>
            <w:div w:id="2111971184">
              <w:marLeft w:val="0"/>
              <w:marRight w:val="0"/>
              <w:marTop w:val="0"/>
              <w:marBottom w:val="0"/>
              <w:divBdr>
                <w:top w:val="none" w:sz="0" w:space="0" w:color="auto"/>
                <w:left w:val="none" w:sz="0" w:space="0" w:color="auto"/>
                <w:bottom w:val="none" w:sz="0" w:space="0" w:color="auto"/>
                <w:right w:val="none" w:sz="0" w:space="0" w:color="auto"/>
              </w:divBdr>
            </w:div>
            <w:div w:id="323973028">
              <w:marLeft w:val="0"/>
              <w:marRight w:val="0"/>
              <w:marTop w:val="0"/>
              <w:marBottom w:val="0"/>
              <w:divBdr>
                <w:top w:val="none" w:sz="0" w:space="0" w:color="auto"/>
                <w:left w:val="none" w:sz="0" w:space="0" w:color="auto"/>
                <w:bottom w:val="none" w:sz="0" w:space="0" w:color="auto"/>
                <w:right w:val="none" w:sz="0" w:space="0" w:color="auto"/>
              </w:divBdr>
            </w:div>
            <w:div w:id="306401838">
              <w:marLeft w:val="0"/>
              <w:marRight w:val="0"/>
              <w:marTop w:val="0"/>
              <w:marBottom w:val="0"/>
              <w:divBdr>
                <w:top w:val="none" w:sz="0" w:space="0" w:color="auto"/>
                <w:left w:val="none" w:sz="0" w:space="0" w:color="auto"/>
                <w:bottom w:val="none" w:sz="0" w:space="0" w:color="auto"/>
                <w:right w:val="none" w:sz="0" w:space="0" w:color="auto"/>
              </w:divBdr>
            </w:div>
            <w:div w:id="1404721472">
              <w:marLeft w:val="0"/>
              <w:marRight w:val="0"/>
              <w:marTop w:val="0"/>
              <w:marBottom w:val="0"/>
              <w:divBdr>
                <w:top w:val="none" w:sz="0" w:space="0" w:color="auto"/>
                <w:left w:val="none" w:sz="0" w:space="0" w:color="auto"/>
                <w:bottom w:val="none" w:sz="0" w:space="0" w:color="auto"/>
                <w:right w:val="none" w:sz="0" w:space="0" w:color="auto"/>
              </w:divBdr>
            </w:div>
            <w:div w:id="2090350819">
              <w:marLeft w:val="0"/>
              <w:marRight w:val="0"/>
              <w:marTop w:val="0"/>
              <w:marBottom w:val="0"/>
              <w:divBdr>
                <w:top w:val="none" w:sz="0" w:space="0" w:color="auto"/>
                <w:left w:val="none" w:sz="0" w:space="0" w:color="auto"/>
                <w:bottom w:val="none" w:sz="0" w:space="0" w:color="auto"/>
                <w:right w:val="none" w:sz="0" w:space="0" w:color="auto"/>
              </w:divBdr>
            </w:div>
            <w:div w:id="1737387765">
              <w:marLeft w:val="0"/>
              <w:marRight w:val="0"/>
              <w:marTop w:val="0"/>
              <w:marBottom w:val="0"/>
              <w:divBdr>
                <w:top w:val="none" w:sz="0" w:space="0" w:color="auto"/>
                <w:left w:val="none" w:sz="0" w:space="0" w:color="auto"/>
                <w:bottom w:val="none" w:sz="0" w:space="0" w:color="auto"/>
                <w:right w:val="none" w:sz="0" w:space="0" w:color="auto"/>
              </w:divBdr>
            </w:div>
            <w:div w:id="1550267178">
              <w:marLeft w:val="0"/>
              <w:marRight w:val="0"/>
              <w:marTop w:val="0"/>
              <w:marBottom w:val="0"/>
              <w:divBdr>
                <w:top w:val="none" w:sz="0" w:space="0" w:color="auto"/>
                <w:left w:val="none" w:sz="0" w:space="0" w:color="auto"/>
                <w:bottom w:val="none" w:sz="0" w:space="0" w:color="auto"/>
                <w:right w:val="none" w:sz="0" w:space="0" w:color="auto"/>
              </w:divBdr>
            </w:div>
            <w:div w:id="1784153556">
              <w:marLeft w:val="0"/>
              <w:marRight w:val="0"/>
              <w:marTop w:val="0"/>
              <w:marBottom w:val="0"/>
              <w:divBdr>
                <w:top w:val="none" w:sz="0" w:space="0" w:color="auto"/>
                <w:left w:val="none" w:sz="0" w:space="0" w:color="auto"/>
                <w:bottom w:val="none" w:sz="0" w:space="0" w:color="auto"/>
                <w:right w:val="none" w:sz="0" w:space="0" w:color="auto"/>
              </w:divBdr>
            </w:div>
            <w:div w:id="799030380">
              <w:marLeft w:val="0"/>
              <w:marRight w:val="0"/>
              <w:marTop w:val="0"/>
              <w:marBottom w:val="0"/>
              <w:divBdr>
                <w:top w:val="none" w:sz="0" w:space="0" w:color="auto"/>
                <w:left w:val="none" w:sz="0" w:space="0" w:color="auto"/>
                <w:bottom w:val="none" w:sz="0" w:space="0" w:color="auto"/>
                <w:right w:val="none" w:sz="0" w:space="0" w:color="auto"/>
              </w:divBdr>
            </w:div>
          </w:divsChild>
        </w:div>
        <w:div w:id="1132334442">
          <w:marLeft w:val="0"/>
          <w:marRight w:val="0"/>
          <w:marTop w:val="300"/>
          <w:marBottom w:val="450"/>
          <w:divBdr>
            <w:top w:val="single" w:sz="18" w:space="8" w:color="E3A400"/>
            <w:left w:val="none" w:sz="0" w:space="0" w:color="auto"/>
            <w:bottom w:val="single" w:sz="18" w:space="8" w:color="E3A400"/>
            <w:right w:val="none" w:sz="0" w:space="0" w:color="auto"/>
          </w:divBdr>
        </w:div>
        <w:div w:id="367804278">
          <w:marLeft w:val="0"/>
          <w:marRight w:val="0"/>
          <w:marTop w:val="0"/>
          <w:marBottom w:val="0"/>
          <w:divBdr>
            <w:top w:val="none" w:sz="0" w:space="0" w:color="auto"/>
            <w:left w:val="none" w:sz="0" w:space="0" w:color="auto"/>
            <w:bottom w:val="none" w:sz="0" w:space="0" w:color="auto"/>
            <w:right w:val="none" w:sz="0" w:space="0" w:color="auto"/>
          </w:divBdr>
        </w:div>
      </w:divsChild>
    </w:div>
    <w:div w:id="1069034118">
      <w:bodyDiv w:val="1"/>
      <w:marLeft w:val="0"/>
      <w:marRight w:val="0"/>
      <w:marTop w:val="0"/>
      <w:marBottom w:val="0"/>
      <w:divBdr>
        <w:top w:val="none" w:sz="0" w:space="0" w:color="auto"/>
        <w:left w:val="none" w:sz="0" w:space="0" w:color="auto"/>
        <w:bottom w:val="none" w:sz="0" w:space="0" w:color="auto"/>
        <w:right w:val="none" w:sz="0" w:space="0" w:color="auto"/>
      </w:divBdr>
      <w:divsChild>
        <w:div w:id="854730527">
          <w:marLeft w:val="0"/>
          <w:marRight w:val="0"/>
          <w:marTop w:val="0"/>
          <w:marBottom w:val="120"/>
          <w:divBdr>
            <w:top w:val="none" w:sz="0" w:space="0" w:color="auto"/>
            <w:left w:val="none" w:sz="0" w:space="0" w:color="auto"/>
            <w:bottom w:val="none" w:sz="0" w:space="0" w:color="auto"/>
            <w:right w:val="none" w:sz="0" w:space="0" w:color="auto"/>
          </w:divBdr>
        </w:div>
        <w:div w:id="1266883444">
          <w:marLeft w:val="0"/>
          <w:marRight w:val="0"/>
          <w:marTop w:val="0"/>
          <w:marBottom w:val="0"/>
          <w:divBdr>
            <w:top w:val="none" w:sz="0" w:space="0" w:color="auto"/>
            <w:left w:val="none" w:sz="0" w:space="0" w:color="auto"/>
            <w:bottom w:val="none" w:sz="0" w:space="0" w:color="auto"/>
            <w:right w:val="none" w:sz="0" w:space="0" w:color="auto"/>
          </w:divBdr>
          <w:divsChild>
            <w:div w:id="318929040">
              <w:marLeft w:val="-4800"/>
              <w:marRight w:val="0"/>
              <w:marTop w:val="0"/>
              <w:marBottom w:val="0"/>
              <w:divBdr>
                <w:top w:val="none" w:sz="0" w:space="0" w:color="auto"/>
                <w:left w:val="none" w:sz="0" w:space="0" w:color="auto"/>
                <w:bottom w:val="none" w:sz="0" w:space="0" w:color="auto"/>
                <w:right w:val="none" w:sz="0" w:space="0" w:color="auto"/>
              </w:divBdr>
              <w:divsChild>
                <w:div w:id="181915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966934">
      <w:bodyDiv w:val="1"/>
      <w:marLeft w:val="0"/>
      <w:marRight w:val="0"/>
      <w:marTop w:val="0"/>
      <w:marBottom w:val="0"/>
      <w:divBdr>
        <w:top w:val="none" w:sz="0" w:space="0" w:color="auto"/>
        <w:left w:val="none" w:sz="0" w:space="0" w:color="auto"/>
        <w:bottom w:val="none" w:sz="0" w:space="0" w:color="auto"/>
        <w:right w:val="none" w:sz="0" w:space="0" w:color="auto"/>
      </w:divBdr>
    </w:div>
    <w:div w:id="1329018817">
      <w:bodyDiv w:val="1"/>
      <w:marLeft w:val="0"/>
      <w:marRight w:val="0"/>
      <w:marTop w:val="0"/>
      <w:marBottom w:val="0"/>
      <w:divBdr>
        <w:top w:val="none" w:sz="0" w:space="0" w:color="auto"/>
        <w:left w:val="none" w:sz="0" w:space="0" w:color="auto"/>
        <w:bottom w:val="none" w:sz="0" w:space="0" w:color="auto"/>
        <w:right w:val="none" w:sz="0" w:space="0" w:color="auto"/>
      </w:divBdr>
    </w:div>
    <w:div w:id="1624268559">
      <w:bodyDiv w:val="1"/>
      <w:marLeft w:val="0"/>
      <w:marRight w:val="0"/>
      <w:marTop w:val="0"/>
      <w:marBottom w:val="0"/>
      <w:divBdr>
        <w:top w:val="none" w:sz="0" w:space="0" w:color="auto"/>
        <w:left w:val="none" w:sz="0" w:space="0" w:color="auto"/>
        <w:bottom w:val="none" w:sz="0" w:space="0" w:color="auto"/>
        <w:right w:val="none" w:sz="0" w:space="0" w:color="auto"/>
      </w:divBdr>
      <w:divsChild>
        <w:div w:id="658382402">
          <w:marLeft w:val="0"/>
          <w:marRight w:val="0"/>
          <w:marTop w:val="75"/>
          <w:marBottom w:val="150"/>
          <w:divBdr>
            <w:top w:val="dashed" w:sz="12" w:space="8" w:color="A3DA95"/>
            <w:left w:val="dashed" w:sz="12" w:space="8" w:color="A3DA95"/>
            <w:bottom w:val="dashed" w:sz="12" w:space="8" w:color="A3DA95"/>
            <w:right w:val="dashed" w:sz="12" w:space="8" w:color="A3DA95"/>
          </w:divBdr>
        </w:div>
        <w:div w:id="1673336068">
          <w:marLeft w:val="0"/>
          <w:marRight w:val="0"/>
          <w:marTop w:val="150"/>
          <w:marBottom w:val="150"/>
          <w:divBdr>
            <w:top w:val="single" w:sz="6" w:space="8" w:color="F7CFB3"/>
            <w:left w:val="single" w:sz="6" w:space="0" w:color="F7CFB3"/>
            <w:bottom w:val="single" w:sz="6" w:space="2" w:color="F7CFB3"/>
            <w:right w:val="single" w:sz="6" w:space="0" w:color="F7CFB3"/>
          </w:divBdr>
        </w:div>
        <w:div w:id="1554854153">
          <w:marLeft w:val="0"/>
          <w:marRight w:val="0"/>
          <w:marTop w:val="150"/>
          <w:marBottom w:val="150"/>
          <w:divBdr>
            <w:top w:val="none" w:sz="0" w:space="0" w:color="auto"/>
            <w:left w:val="none" w:sz="0" w:space="0" w:color="auto"/>
            <w:bottom w:val="none" w:sz="0" w:space="0" w:color="auto"/>
            <w:right w:val="none" w:sz="0" w:space="0" w:color="auto"/>
          </w:divBdr>
          <w:divsChild>
            <w:div w:id="1043939078">
              <w:marLeft w:val="0"/>
              <w:marRight w:val="0"/>
              <w:marTop w:val="0"/>
              <w:marBottom w:val="0"/>
              <w:divBdr>
                <w:top w:val="none" w:sz="0" w:space="0" w:color="auto"/>
                <w:left w:val="none" w:sz="0" w:space="0" w:color="auto"/>
                <w:bottom w:val="none" w:sz="0" w:space="0" w:color="auto"/>
                <w:right w:val="none" w:sz="0" w:space="0" w:color="auto"/>
              </w:divBdr>
            </w:div>
          </w:divsChild>
        </w:div>
        <w:div w:id="974994096">
          <w:marLeft w:val="0"/>
          <w:marRight w:val="0"/>
          <w:marTop w:val="150"/>
          <w:marBottom w:val="150"/>
          <w:divBdr>
            <w:top w:val="single" w:sz="6" w:space="8" w:color="BCE0FF"/>
            <w:left w:val="single" w:sz="6" w:space="0" w:color="BCE0FF"/>
            <w:bottom w:val="single" w:sz="6" w:space="2" w:color="BCE0FF"/>
            <w:right w:val="single" w:sz="6" w:space="0" w:color="BCE0FF"/>
          </w:divBdr>
        </w:div>
        <w:div w:id="417483260">
          <w:marLeft w:val="0"/>
          <w:marRight w:val="0"/>
          <w:marTop w:val="150"/>
          <w:marBottom w:val="300"/>
          <w:divBdr>
            <w:top w:val="dashed" w:sz="12" w:space="4" w:color="8BACE6"/>
            <w:left w:val="dashed" w:sz="12" w:space="11" w:color="8BACE6"/>
            <w:bottom w:val="dashed" w:sz="12" w:space="4" w:color="8BACE6"/>
            <w:right w:val="dashed" w:sz="12" w:space="11" w:color="8BACE6"/>
          </w:divBdr>
        </w:div>
        <w:div w:id="1892307586">
          <w:marLeft w:val="0"/>
          <w:marRight w:val="0"/>
          <w:marTop w:val="150"/>
          <w:marBottom w:val="75"/>
          <w:divBdr>
            <w:top w:val="none" w:sz="0" w:space="0" w:color="auto"/>
            <w:left w:val="none" w:sz="0" w:space="0" w:color="auto"/>
            <w:bottom w:val="none" w:sz="0" w:space="0" w:color="auto"/>
            <w:right w:val="none" w:sz="0" w:space="0" w:color="auto"/>
          </w:divBdr>
          <w:divsChild>
            <w:div w:id="449589458">
              <w:marLeft w:val="0"/>
              <w:marRight w:val="0"/>
              <w:marTop w:val="0"/>
              <w:marBottom w:val="150"/>
              <w:divBdr>
                <w:top w:val="none" w:sz="0" w:space="0" w:color="auto"/>
                <w:left w:val="none" w:sz="0" w:space="0" w:color="auto"/>
                <w:bottom w:val="none" w:sz="0" w:space="0" w:color="auto"/>
                <w:right w:val="none" w:sz="0" w:space="0" w:color="auto"/>
              </w:divBdr>
              <w:divsChild>
                <w:div w:id="1290043130">
                  <w:marLeft w:val="0"/>
                  <w:marRight w:val="0"/>
                  <w:marTop w:val="0"/>
                  <w:marBottom w:val="0"/>
                  <w:divBdr>
                    <w:top w:val="none" w:sz="0" w:space="0" w:color="auto"/>
                    <w:left w:val="none" w:sz="0" w:space="0" w:color="auto"/>
                    <w:bottom w:val="none" w:sz="0" w:space="0" w:color="auto"/>
                    <w:right w:val="none" w:sz="0" w:space="0" w:color="auto"/>
                  </w:divBdr>
                </w:div>
                <w:div w:id="171260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325136">
          <w:marLeft w:val="0"/>
          <w:marRight w:val="0"/>
          <w:marTop w:val="75"/>
          <w:marBottom w:val="300"/>
          <w:divBdr>
            <w:top w:val="none" w:sz="0" w:space="0" w:color="auto"/>
            <w:left w:val="none" w:sz="0" w:space="0" w:color="auto"/>
            <w:bottom w:val="none" w:sz="0" w:space="0" w:color="auto"/>
            <w:right w:val="none" w:sz="0" w:space="0" w:color="auto"/>
          </w:divBdr>
          <w:divsChild>
            <w:div w:id="1947812267">
              <w:marLeft w:val="0"/>
              <w:marRight w:val="0"/>
              <w:marTop w:val="225"/>
              <w:marBottom w:val="0"/>
              <w:divBdr>
                <w:top w:val="none" w:sz="0" w:space="0" w:color="auto"/>
                <w:left w:val="none" w:sz="0" w:space="0" w:color="auto"/>
                <w:bottom w:val="none" w:sz="0" w:space="0" w:color="auto"/>
                <w:right w:val="none" w:sz="0" w:space="0" w:color="auto"/>
              </w:divBdr>
            </w:div>
            <w:div w:id="1650742916">
              <w:marLeft w:val="0"/>
              <w:marRight w:val="0"/>
              <w:marTop w:val="0"/>
              <w:marBottom w:val="0"/>
              <w:divBdr>
                <w:top w:val="none" w:sz="0" w:space="0" w:color="auto"/>
                <w:left w:val="none" w:sz="0" w:space="0" w:color="auto"/>
                <w:bottom w:val="none" w:sz="0" w:space="0" w:color="auto"/>
                <w:right w:val="none" w:sz="0" w:space="0" w:color="auto"/>
              </w:divBdr>
            </w:div>
            <w:div w:id="427696558">
              <w:marLeft w:val="0"/>
              <w:marRight w:val="0"/>
              <w:marTop w:val="0"/>
              <w:marBottom w:val="0"/>
              <w:divBdr>
                <w:top w:val="none" w:sz="0" w:space="0" w:color="auto"/>
                <w:left w:val="none" w:sz="0" w:space="0" w:color="auto"/>
                <w:bottom w:val="none" w:sz="0" w:space="0" w:color="auto"/>
                <w:right w:val="none" w:sz="0" w:space="0" w:color="auto"/>
              </w:divBdr>
            </w:div>
            <w:div w:id="798840261">
              <w:marLeft w:val="0"/>
              <w:marRight w:val="0"/>
              <w:marTop w:val="0"/>
              <w:marBottom w:val="0"/>
              <w:divBdr>
                <w:top w:val="none" w:sz="0" w:space="0" w:color="auto"/>
                <w:left w:val="none" w:sz="0" w:space="0" w:color="auto"/>
                <w:bottom w:val="none" w:sz="0" w:space="0" w:color="auto"/>
                <w:right w:val="none" w:sz="0" w:space="0" w:color="auto"/>
              </w:divBdr>
            </w:div>
            <w:div w:id="193543967">
              <w:marLeft w:val="0"/>
              <w:marRight w:val="0"/>
              <w:marTop w:val="0"/>
              <w:marBottom w:val="0"/>
              <w:divBdr>
                <w:top w:val="none" w:sz="0" w:space="0" w:color="auto"/>
                <w:left w:val="none" w:sz="0" w:space="0" w:color="auto"/>
                <w:bottom w:val="none" w:sz="0" w:space="0" w:color="auto"/>
                <w:right w:val="none" w:sz="0" w:space="0" w:color="auto"/>
              </w:divBdr>
            </w:div>
            <w:div w:id="346324830">
              <w:marLeft w:val="0"/>
              <w:marRight w:val="0"/>
              <w:marTop w:val="0"/>
              <w:marBottom w:val="0"/>
              <w:divBdr>
                <w:top w:val="none" w:sz="0" w:space="0" w:color="auto"/>
                <w:left w:val="none" w:sz="0" w:space="0" w:color="auto"/>
                <w:bottom w:val="none" w:sz="0" w:space="0" w:color="auto"/>
                <w:right w:val="none" w:sz="0" w:space="0" w:color="auto"/>
              </w:divBdr>
            </w:div>
            <w:div w:id="1575507601">
              <w:marLeft w:val="0"/>
              <w:marRight w:val="0"/>
              <w:marTop w:val="0"/>
              <w:marBottom w:val="0"/>
              <w:divBdr>
                <w:top w:val="none" w:sz="0" w:space="0" w:color="auto"/>
                <w:left w:val="none" w:sz="0" w:space="0" w:color="auto"/>
                <w:bottom w:val="none" w:sz="0" w:space="0" w:color="auto"/>
                <w:right w:val="none" w:sz="0" w:space="0" w:color="auto"/>
              </w:divBdr>
            </w:div>
            <w:div w:id="691300435">
              <w:marLeft w:val="0"/>
              <w:marRight w:val="0"/>
              <w:marTop w:val="0"/>
              <w:marBottom w:val="0"/>
              <w:divBdr>
                <w:top w:val="none" w:sz="0" w:space="0" w:color="auto"/>
                <w:left w:val="none" w:sz="0" w:space="0" w:color="auto"/>
                <w:bottom w:val="none" w:sz="0" w:space="0" w:color="auto"/>
                <w:right w:val="none" w:sz="0" w:space="0" w:color="auto"/>
              </w:divBdr>
            </w:div>
            <w:div w:id="1649171372">
              <w:marLeft w:val="0"/>
              <w:marRight w:val="0"/>
              <w:marTop w:val="0"/>
              <w:marBottom w:val="0"/>
              <w:divBdr>
                <w:top w:val="none" w:sz="0" w:space="0" w:color="auto"/>
                <w:left w:val="none" w:sz="0" w:space="0" w:color="auto"/>
                <w:bottom w:val="none" w:sz="0" w:space="0" w:color="auto"/>
                <w:right w:val="none" w:sz="0" w:space="0" w:color="auto"/>
              </w:divBdr>
            </w:div>
            <w:div w:id="1712339552">
              <w:marLeft w:val="0"/>
              <w:marRight w:val="0"/>
              <w:marTop w:val="0"/>
              <w:marBottom w:val="0"/>
              <w:divBdr>
                <w:top w:val="none" w:sz="0" w:space="0" w:color="auto"/>
                <w:left w:val="none" w:sz="0" w:space="0" w:color="auto"/>
                <w:bottom w:val="none" w:sz="0" w:space="0" w:color="auto"/>
                <w:right w:val="none" w:sz="0" w:space="0" w:color="auto"/>
              </w:divBdr>
            </w:div>
            <w:div w:id="378941043">
              <w:marLeft w:val="0"/>
              <w:marRight w:val="0"/>
              <w:marTop w:val="0"/>
              <w:marBottom w:val="0"/>
              <w:divBdr>
                <w:top w:val="none" w:sz="0" w:space="0" w:color="auto"/>
                <w:left w:val="none" w:sz="0" w:space="0" w:color="auto"/>
                <w:bottom w:val="none" w:sz="0" w:space="0" w:color="auto"/>
                <w:right w:val="none" w:sz="0" w:space="0" w:color="auto"/>
              </w:divBdr>
            </w:div>
            <w:div w:id="2012105034">
              <w:marLeft w:val="0"/>
              <w:marRight w:val="0"/>
              <w:marTop w:val="0"/>
              <w:marBottom w:val="0"/>
              <w:divBdr>
                <w:top w:val="none" w:sz="0" w:space="0" w:color="auto"/>
                <w:left w:val="none" w:sz="0" w:space="0" w:color="auto"/>
                <w:bottom w:val="none" w:sz="0" w:space="0" w:color="auto"/>
                <w:right w:val="none" w:sz="0" w:space="0" w:color="auto"/>
              </w:divBdr>
            </w:div>
            <w:div w:id="946354652">
              <w:marLeft w:val="0"/>
              <w:marRight w:val="0"/>
              <w:marTop w:val="0"/>
              <w:marBottom w:val="0"/>
              <w:divBdr>
                <w:top w:val="none" w:sz="0" w:space="0" w:color="auto"/>
                <w:left w:val="none" w:sz="0" w:space="0" w:color="auto"/>
                <w:bottom w:val="none" w:sz="0" w:space="0" w:color="auto"/>
                <w:right w:val="none" w:sz="0" w:space="0" w:color="auto"/>
              </w:divBdr>
            </w:div>
            <w:div w:id="1179730766">
              <w:marLeft w:val="0"/>
              <w:marRight w:val="0"/>
              <w:marTop w:val="0"/>
              <w:marBottom w:val="0"/>
              <w:divBdr>
                <w:top w:val="none" w:sz="0" w:space="0" w:color="auto"/>
                <w:left w:val="none" w:sz="0" w:space="0" w:color="auto"/>
                <w:bottom w:val="none" w:sz="0" w:space="0" w:color="auto"/>
                <w:right w:val="none" w:sz="0" w:space="0" w:color="auto"/>
              </w:divBdr>
            </w:div>
            <w:div w:id="839348468">
              <w:marLeft w:val="0"/>
              <w:marRight w:val="0"/>
              <w:marTop w:val="0"/>
              <w:marBottom w:val="0"/>
              <w:divBdr>
                <w:top w:val="none" w:sz="0" w:space="0" w:color="auto"/>
                <w:left w:val="none" w:sz="0" w:space="0" w:color="auto"/>
                <w:bottom w:val="none" w:sz="0" w:space="0" w:color="auto"/>
                <w:right w:val="none" w:sz="0" w:space="0" w:color="auto"/>
              </w:divBdr>
            </w:div>
            <w:div w:id="1581215395">
              <w:marLeft w:val="0"/>
              <w:marRight w:val="0"/>
              <w:marTop w:val="0"/>
              <w:marBottom w:val="0"/>
              <w:divBdr>
                <w:top w:val="none" w:sz="0" w:space="0" w:color="auto"/>
                <w:left w:val="none" w:sz="0" w:space="0" w:color="auto"/>
                <w:bottom w:val="none" w:sz="0" w:space="0" w:color="auto"/>
                <w:right w:val="none" w:sz="0" w:space="0" w:color="auto"/>
              </w:divBdr>
            </w:div>
            <w:div w:id="344981888">
              <w:marLeft w:val="0"/>
              <w:marRight w:val="0"/>
              <w:marTop w:val="0"/>
              <w:marBottom w:val="0"/>
              <w:divBdr>
                <w:top w:val="none" w:sz="0" w:space="0" w:color="auto"/>
                <w:left w:val="none" w:sz="0" w:space="0" w:color="auto"/>
                <w:bottom w:val="none" w:sz="0" w:space="0" w:color="auto"/>
                <w:right w:val="none" w:sz="0" w:space="0" w:color="auto"/>
              </w:divBdr>
            </w:div>
            <w:div w:id="402989520">
              <w:marLeft w:val="0"/>
              <w:marRight w:val="0"/>
              <w:marTop w:val="0"/>
              <w:marBottom w:val="0"/>
              <w:divBdr>
                <w:top w:val="none" w:sz="0" w:space="0" w:color="auto"/>
                <w:left w:val="none" w:sz="0" w:space="0" w:color="auto"/>
                <w:bottom w:val="none" w:sz="0" w:space="0" w:color="auto"/>
                <w:right w:val="none" w:sz="0" w:space="0" w:color="auto"/>
              </w:divBdr>
            </w:div>
            <w:div w:id="985084536">
              <w:marLeft w:val="0"/>
              <w:marRight w:val="0"/>
              <w:marTop w:val="0"/>
              <w:marBottom w:val="0"/>
              <w:divBdr>
                <w:top w:val="none" w:sz="0" w:space="0" w:color="auto"/>
                <w:left w:val="none" w:sz="0" w:space="0" w:color="auto"/>
                <w:bottom w:val="none" w:sz="0" w:space="0" w:color="auto"/>
                <w:right w:val="none" w:sz="0" w:space="0" w:color="auto"/>
              </w:divBdr>
            </w:div>
            <w:div w:id="760028261">
              <w:marLeft w:val="0"/>
              <w:marRight w:val="0"/>
              <w:marTop w:val="0"/>
              <w:marBottom w:val="0"/>
              <w:divBdr>
                <w:top w:val="none" w:sz="0" w:space="0" w:color="auto"/>
                <w:left w:val="none" w:sz="0" w:space="0" w:color="auto"/>
                <w:bottom w:val="none" w:sz="0" w:space="0" w:color="auto"/>
                <w:right w:val="none" w:sz="0" w:space="0" w:color="auto"/>
              </w:divBdr>
            </w:div>
            <w:div w:id="1291519448">
              <w:marLeft w:val="0"/>
              <w:marRight w:val="0"/>
              <w:marTop w:val="0"/>
              <w:marBottom w:val="0"/>
              <w:divBdr>
                <w:top w:val="none" w:sz="0" w:space="0" w:color="auto"/>
                <w:left w:val="none" w:sz="0" w:space="0" w:color="auto"/>
                <w:bottom w:val="none" w:sz="0" w:space="0" w:color="auto"/>
                <w:right w:val="none" w:sz="0" w:space="0" w:color="auto"/>
              </w:divBdr>
            </w:div>
            <w:div w:id="934482454">
              <w:marLeft w:val="0"/>
              <w:marRight w:val="0"/>
              <w:marTop w:val="0"/>
              <w:marBottom w:val="0"/>
              <w:divBdr>
                <w:top w:val="none" w:sz="0" w:space="0" w:color="auto"/>
                <w:left w:val="none" w:sz="0" w:space="0" w:color="auto"/>
                <w:bottom w:val="none" w:sz="0" w:space="0" w:color="auto"/>
                <w:right w:val="none" w:sz="0" w:space="0" w:color="auto"/>
              </w:divBdr>
            </w:div>
            <w:div w:id="1888955033">
              <w:marLeft w:val="0"/>
              <w:marRight w:val="0"/>
              <w:marTop w:val="0"/>
              <w:marBottom w:val="0"/>
              <w:divBdr>
                <w:top w:val="none" w:sz="0" w:space="0" w:color="auto"/>
                <w:left w:val="none" w:sz="0" w:space="0" w:color="auto"/>
                <w:bottom w:val="none" w:sz="0" w:space="0" w:color="auto"/>
                <w:right w:val="none" w:sz="0" w:space="0" w:color="auto"/>
              </w:divBdr>
            </w:div>
            <w:div w:id="1337537231">
              <w:marLeft w:val="0"/>
              <w:marRight w:val="0"/>
              <w:marTop w:val="0"/>
              <w:marBottom w:val="0"/>
              <w:divBdr>
                <w:top w:val="none" w:sz="0" w:space="0" w:color="auto"/>
                <w:left w:val="none" w:sz="0" w:space="0" w:color="auto"/>
                <w:bottom w:val="none" w:sz="0" w:space="0" w:color="auto"/>
                <w:right w:val="none" w:sz="0" w:space="0" w:color="auto"/>
              </w:divBdr>
            </w:div>
            <w:div w:id="879899893">
              <w:marLeft w:val="0"/>
              <w:marRight w:val="0"/>
              <w:marTop w:val="0"/>
              <w:marBottom w:val="0"/>
              <w:divBdr>
                <w:top w:val="none" w:sz="0" w:space="0" w:color="auto"/>
                <w:left w:val="none" w:sz="0" w:space="0" w:color="auto"/>
                <w:bottom w:val="none" w:sz="0" w:space="0" w:color="auto"/>
                <w:right w:val="none" w:sz="0" w:space="0" w:color="auto"/>
              </w:divBdr>
            </w:div>
            <w:div w:id="1007825426">
              <w:marLeft w:val="0"/>
              <w:marRight w:val="0"/>
              <w:marTop w:val="0"/>
              <w:marBottom w:val="0"/>
              <w:divBdr>
                <w:top w:val="none" w:sz="0" w:space="0" w:color="auto"/>
                <w:left w:val="none" w:sz="0" w:space="0" w:color="auto"/>
                <w:bottom w:val="none" w:sz="0" w:space="0" w:color="auto"/>
                <w:right w:val="none" w:sz="0" w:space="0" w:color="auto"/>
              </w:divBdr>
            </w:div>
            <w:div w:id="1831748768">
              <w:marLeft w:val="0"/>
              <w:marRight w:val="0"/>
              <w:marTop w:val="0"/>
              <w:marBottom w:val="0"/>
              <w:divBdr>
                <w:top w:val="none" w:sz="0" w:space="0" w:color="auto"/>
                <w:left w:val="none" w:sz="0" w:space="0" w:color="auto"/>
                <w:bottom w:val="none" w:sz="0" w:space="0" w:color="auto"/>
                <w:right w:val="none" w:sz="0" w:space="0" w:color="auto"/>
              </w:divBdr>
            </w:div>
            <w:div w:id="1495952858">
              <w:marLeft w:val="0"/>
              <w:marRight w:val="0"/>
              <w:marTop w:val="0"/>
              <w:marBottom w:val="0"/>
              <w:divBdr>
                <w:top w:val="none" w:sz="0" w:space="0" w:color="auto"/>
                <w:left w:val="none" w:sz="0" w:space="0" w:color="auto"/>
                <w:bottom w:val="none" w:sz="0" w:space="0" w:color="auto"/>
                <w:right w:val="none" w:sz="0" w:space="0" w:color="auto"/>
              </w:divBdr>
            </w:div>
            <w:div w:id="1816723718">
              <w:marLeft w:val="0"/>
              <w:marRight w:val="0"/>
              <w:marTop w:val="0"/>
              <w:marBottom w:val="0"/>
              <w:divBdr>
                <w:top w:val="none" w:sz="0" w:space="0" w:color="auto"/>
                <w:left w:val="none" w:sz="0" w:space="0" w:color="auto"/>
                <w:bottom w:val="none" w:sz="0" w:space="0" w:color="auto"/>
                <w:right w:val="none" w:sz="0" w:space="0" w:color="auto"/>
              </w:divBdr>
            </w:div>
            <w:div w:id="1520318287">
              <w:marLeft w:val="0"/>
              <w:marRight w:val="0"/>
              <w:marTop w:val="0"/>
              <w:marBottom w:val="0"/>
              <w:divBdr>
                <w:top w:val="none" w:sz="0" w:space="0" w:color="auto"/>
                <w:left w:val="none" w:sz="0" w:space="0" w:color="auto"/>
                <w:bottom w:val="none" w:sz="0" w:space="0" w:color="auto"/>
                <w:right w:val="none" w:sz="0" w:space="0" w:color="auto"/>
              </w:divBdr>
            </w:div>
            <w:div w:id="1612394712">
              <w:marLeft w:val="0"/>
              <w:marRight w:val="0"/>
              <w:marTop w:val="0"/>
              <w:marBottom w:val="0"/>
              <w:divBdr>
                <w:top w:val="none" w:sz="0" w:space="0" w:color="auto"/>
                <w:left w:val="none" w:sz="0" w:space="0" w:color="auto"/>
                <w:bottom w:val="none" w:sz="0" w:space="0" w:color="auto"/>
                <w:right w:val="none" w:sz="0" w:space="0" w:color="auto"/>
              </w:divBdr>
            </w:div>
          </w:divsChild>
        </w:div>
        <w:div w:id="1089543859">
          <w:marLeft w:val="0"/>
          <w:marRight w:val="0"/>
          <w:marTop w:val="300"/>
          <w:marBottom w:val="450"/>
          <w:divBdr>
            <w:top w:val="single" w:sz="18" w:space="8" w:color="E3A400"/>
            <w:left w:val="none" w:sz="0" w:space="0" w:color="auto"/>
            <w:bottom w:val="single" w:sz="18" w:space="8" w:color="E3A400"/>
            <w:right w:val="none" w:sz="0" w:space="0" w:color="auto"/>
          </w:divBdr>
        </w:div>
        <w:div w:id="13817882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497</Words>
  <Characters>2838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Sosh</dc:creator>
  <cp:keywords/>
  <dc:description/>
  <cp:lastModifiedBy>Richa Sosh</cp:lastModifiedBy>
  <cp:revision>6</cp:revision>
  <dcterms:created xsi:type="dcterms:W3CDTF">2020-02-26T09:04:00Z</dcterms:created>
  <dcterms:modified xsi:type="dcterms:W3CDTF">2020-03-02T06:29:00Z</dcterms:modified>
</cp:coreProperties>
</file>